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F6" w:rsidRDefault="00B92EF6" w:rsidP="00B92EF6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B92EF6" w:rsidRDefault="00B92EF6" w:rsidP="00B92EF6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上海市金山区“金种子培育计划”报名表</w:t>
      </w:r>
    </w:p>
    <w:p w:rsidR="00B92EF6" w:rsidRDefault="00B92EF6" w:rsidP="00B92EF6">
      <w:pPr>
        <w:spacing w:line="360" w:lineRule="auto"/>
        <w:ind w:leftChars="-135" w:left="-283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学校名称：</w:t>
      </w:r>
      <w:r>
        <w:rPr>
          <w:b/>
          <w:sz w:val="24"/>
          <w:szCs w:val="24"/>
          <w:u w:val="single"/>
        </w:rPr>
        <w:t xml:space="preserve">  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                </w:t>
      </w:r>
      <w:r>
        <w:rPr>
          <w:rFonts w:hint="eastAsia"/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  <w:u w:val="single"/>
        </w:rPr>
        <w:t xml:space="preserve">   </w:t>
      </w:r>
      <w:r>
        <w:rPr>
          <w:b/>
          <w:sz w:val="24"/>
          <w:szCs w:val="24"/>
        </w:rPr>
        <w:t xml:space="preserve">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97"/>
        <w:gridCol w:w="2125"/>
        <w:gridCol w:w="1418"/>
        <w:gridCol w:w="2035"/>
        <w:gridCol w:w="1985"/>
      </w:tblGrid>
      <w:tr w:rsidR="00B92EF6" w:rsidTr="008256A8">
        <w:trPr>
          <w:trHeight w:val="450"/>
          <w:jc w:val="center"/>
        </w:trPr>
        <w:tc>
          <w:tcPr>
            <w:tcW w:w="1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</w:rPr>
              <w:t>姓</w:t>
            </w:r>
            <w:r>
              <w:rPr>
                <w:color w:val="222222"/>
              </w:rPr>
              <w:t xml:space="preserve">    </w:t>
            </w:r>
            <w:r>
              <w:rPr>
                <w:color w:val="222222"/>
              </w:rPr>
              <w:t>名</w:t>
            </w:r>
          </w:p>
        </w:tc>
        <w:tc>
          <w:tcPr>
            <w:tcW w:w="2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性</w:t>
            </w:r>
            <w:r>
              <w:rPr>
                <w:color w:val="222222"/>
              </w:rPr>
              <w:t xml:space="preserve">    </w:t>
            </w:r>
            <w:r>
              <w:rPr>
                <w:color w:val="222222"/>
              </w:rPr>
              <w:t>别</w:t>
            </w:r>
          </w:p>
        </w:tc>
        <w:tc>
          <w:tcPr>
            <w:tcW w:w="2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电子照片粘贴处</w:t>
            </w:r>
          </w:p>
        </w:tc>
      </w:tr>
      <w:tr w:rsidR="00B92EF6" w:rsidTr="008256A8">
        <w:trPr>
          <w:trHeight w:val="461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民</w:t>
            </w:r>
            <w:r>
              <w:rPr>
                <w:color w:val="222222"/>
              </w:rPr>
              <w:t xml:space="preserve">    </w:t>
            </w:r>
            <w:r>
              <w:rPr>
                <w:color w:val="222222"/>
              </w:rPr>
              <w:t>族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出生年月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92EF6" w:rsidTr="008256A8">
        <w:trPr>
          <w:trHeight w:val="452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政治面貌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rFonts w:hint="eastAsia"/>
                <w:color w:val="2222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宗教信仰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92EF6" w:rsidTr="008256A8">
        <w:trPr>
          <w:trHeight w:val="450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院系年级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专</w:t>
            </w:r>
            <w:r>
              <w:rPr>
                <w:color w:val="222222"/>
              </w:rPr>
              <w:t xml:space="preserve">    </w:t>
            </w:r>
            <w:r>
              <w:rPr>
                <w:color w:val="222222"/>
              </w:rPr>
              <w:t>业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B92EF6" w:rsidTr="008256A8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</w:rPr>
              <w:t>学</w:t>
            </w:r>
            <w:r>
              <w:rPr>
                <w:color w:val="222222"/>
              </w:rPr>
              <w:t xml:space="preserve">    </w:t>
            </w:r>
            <w:r>
              <w:rPr>
                <w:color w:val="222222"/>
              </w:rPr>
              <w:t>历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在校</w:t>
            </w:r>
            <w:r>
              <w:rPr>
                <w:color w:val="222222"/>
              </w:rPr>
              <w:t>职务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</w:tr>
      <w:tr w:rsidR="00B92EF6" w:rsidTr="008256A8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手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机</w:t>
            </w:r>
            <w:r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号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QQ</w:t>
            </w:r>
            <w:r>
              <w:rPr>
                <w:rFonts w:hint="eastAsia"/>
                <w:color w:val="222222"/>
              </w:rPr>
              <w:t>号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</w:tr>
      <w:tr w:rsidR="00B92EF6" w:rsidTr="008256A8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Email</w:t>
            </w:r>
            <w:r>
              <w:rPr>
                <w:color w:val="222222"/>
              </w:rPr>
              <w:t>地址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jc w:val="center"/>
              <w:rPr>
                <w:color w:val="222222"/>
              </w:rPr>
            </w:pPr>
          </w:p>
        </w:tc>
      </w:tr>
      <w:tr w:rsidR="00B92EF6" w:rsidTr="008256A8">
        <w:trPr>
          <w:trHeight w:val="283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</w:rPr>
              <w:t>家庭地址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</w:p>
        </w:tc>
      </w:tr>
      <w:tr w:rsidR="00B92EF6" w:rsidTr="008256A8">
        <w:trPr>
          <w:trHeight w:val="475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特长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</w:p>
        </w:tc>
      </w:tr>
      <w:tr w:rsidR="00B92EF6" w:rsidTr="008256A8">
        <w:trPr>
          <w:trHeight w:val="2518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color w:val="222222"/>
              </w:rPr>
              <w:t>家庭成员</w:t>
            </w:r>
            <w:proofErr w:type="gramStart"/>
            <w:r>
              <w:rPr>
                <w:color w:val="222222"/>
              </w:rPr>
              <w:t>和</w:t>
            </w:r>
            <w:proofErr w:type="gramEnd"/>
          </w:p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主要社会关系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rPr>
                <w:color w:val="222222"/>
              </w:rPr>
            </w:pPr>
          </w:p>
        </w:tc>
      </w:tr>
      <w:tr w:rsidR="00B92EF6" w:rsidTr="008256A8">
        <w:trPr>
          <w:trHeight w:val="2518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rFonts w:hint="eastAsia"/>
                <w:color w:val="222222"/>
              </w:rPr>
            </w:pPr>
            <w:r>
              <w:rPr>
                <w:color w:val="222222"/>
              </w:rPr>
              <w:t>个人简历</w:t>
            </w:r>
          </w:p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rFonts w:hint="eastAsia"/>
                <w:color w:val="222222"/>
              </w:rPr>
              <w:t>（从中学起）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2EF6" w:rsidRDefault="00B92EF6" w:rsidP="008256A8">
            <w:pPr>
              <w:rPr>
                <w:color w:val="222222"/>
              </w:rPr>
            </w:pPr>
          </w:p>
        </w:tc>
      </w:tr>
      <w:tr w:rsidR="00B92EF6" w:rsidTr="008256A8">
        <w:trPr>
          <w:trHeight w:val="995"/>
          <w:jc w:val="center"/>
        </w:trPr>
        <w:tc>
          <w:tcPr>
            <w:tcW w:w="1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jc w:val="center"/>
              <w:rPr>
                <w:color w:val="222222"/>
              </w:rPr>
            </w:pPr>
            <w:r>
              <w:rPr>
                <w:color w:val="222222"/>
              </w:rPr>
              <w:t>奖惩情况</w:t>
            </w:r>
          </w:p>
        </w:tc>
        <w:tc>
          <w:tcPr>
            <w:tcW w:w="75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EF6" w:rsidRDefault="00B92EF6" w:rsidP="008256A8">
            <w:pPr>
              <w:spacing w:before="156" w:after="156"/>
              <w:rPr>
                <w:color w:val="222222"/>
              </w:rPr>
            </w:pPr>
          </w:p>
        </w:tc>
      </w:tr>
    </w:tbl>
    <w:p w:rsidR="00B92EF6" w:rsidRDefault="00B92EF6" w:rsidP="00B92EF6"/>
    <w:p w:rsidR="00B92EF6" w:rsidRDefault="00B92EF6" w:rsidP="00B92EF6">
      <w:pPr>
        <w:rPr>
          <w:rFonts w:hint="eastAsia"/>
        </w:rPr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、邮件及报名表命名格式为</w:t>
      </w:r>
      <w:r>
        <w:rPr>
          <w:rFonts w:hint="eastAsia"/>
          <w:b/>
          <w:bCs/>
        </w:rPr>
        <w:t>“</w:t>
      </w:r>
      <w:r>
        <w:rPr>
          <w:rFonts w:ascii="宋体" w:hAnsi="宋体" w:cs="宋体" w:hint="eastAsia"/>
          <w:b/>
          <w:bCs/>
          <w:color w:val="333333"/>
          <w:sz w:val="28"/>
          <w:szCs w:val="28"/>
        </w:rPr>
        <w:t>学院-姓名-学号-联系方式</w:t>
      </w:r>
      <w:r>
        <w:rPr>
          <w:rFonts w:hint="eastAsia"/>
          <w:b/>
          <w:bCs/>
        </w:rPr>
        <w:t>”</w:t>
      </w:r>
      <w:r>
        <w:rPr>
          <w:rFonts w:hint="eastAsia"/>
        </w:rPr>
        <w:t>，发送至</w:t>
      </w:r>
      <w:r>
        <w:rPr>
          <w:rFonts w:hint="eastAsia"/>
        </w:rPr>
        <w:tab/>
        <w:t>tjsanhao@126.c</w:t>
      </w:r>
      <w:r>
        <w:t>om</w:t>
      </w:r>
      <w:r>
        <w:rPr>
          <w:rFonts w:hint="eastAsia"/>
        </w:rPr>
        <w:t>；截止时间：</w:t>
      </w:r>
      <w:r>
        <w:t>201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日中午</w:t>
      </w:r>
      <w:r>
        <w:rPr>
          <w:rFonts w:hint="eastAsia"/>
        </w:rPr>
        <w:t xml:space="preserve"> 12</w:t>
      </w:r>
      <w:r>
        <w:t>:00</w:t>
      </w:r>
      <w:r>
        <w:rPr>
          <w:rFonts w:hint="eastAsia"/>
        </w:rPr>
        <w:t>；</w:t>
      </w:r>
    </w:p>
    <w:p w:rsidR="00B92EF6" w:rsidRDefault="00B92EF6" w:rsidP="00B92EF6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、请将打印版于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日至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日中午</w:t>
      </w:r>
      <w:r>
        <w:rPr>
          <w:rFonts w:hint="eastAsia"/>
        </w:rPr>
        <w:t>12:15-13:00</w:t>
      </w:r>
      <w:r>
        <w:rPr>
          <w:rFonts w:hint="eastAsia"/>
        </w:rPr>
        <w:t>交到大学生活动中心</w:t>
      </w:r>
      <w:r>
        <w:rPr>
          <w:rFonts w:hint="eastAsia"/>
        </w:rPr>
        <w:t>301</w:t>
      </w:r>
      <w:r>
        <w:rPr>
          <w:rFonts w:hint="eastAsia"/>
        </w:rPr>
        <w:t>组织部</w:t>
      </w:r>
    </w:p>
    <w:p w:rsidR="003D13E5" w:rsidRDefault="00B92EF6" w:rsidP="00B92EF6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、如被录用，实践岗位的分配主要参考上述志愿，同时也可能根据面试表现进行调剂</w:t>
      </w:r>
    </w:p>
    <w:sectPr w:rsidR="003D13E5" w:rsidSect="00AD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44" w:rsidRDefault="00412044" w:rsidP="00B92EF6">
      <w:r>
        <w:separator/>
      </w:r>
    </w:p>
  </w:endnote>
  <w:endnote w:type="continuationSeparator" w:id="0">
    <w:p w:rsidR="00412044" w:rsidRDefault="00412044" w:rsidP="00B92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00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44" w:rsidRDefault="00412044" w:rsidP="00B92EF6">
      <w:r>
        <w:separator/>
      </w:r>
    </w:p>
  </w:footnote>
  <w:footnote w:type="continuationSeparator" w:id="0">
    <w:p w:rsidR="00412044" w:rsidRDefault="00412044" w:rsidP="00B92E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EF6"/>
    <w:rsid w:val="00412044"/>
    <w:rsid w:val="005749E4"/>
    <w:rsid w:val="00AD2060"/>
    <w:rsid w:val="00B92EF6"/>
    <w:rsid w:val="00F7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F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E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2E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E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2</cp:revision>
  <dcterms:created xsi:type="dcterms:W3CDTF">2015-05-18T15:01:00Z</dcterms:created>
  <dcterms:modified xsi:type="dcterms:W3CDTF">2015-05-18T15:01:00Z</dcterms:modified>
</cp:coreProperties>
</file>