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73" w:rsidRDefault="006C59DC" w:rsidP="005F4173">
      <w:pPr>
        <w:jc w:val="center"/>
        <w:rPr>
          <w:rFonts w:ascii="方正小标宋简体" w:eastAsia="方正小标宋简体"/>
          <w:spacing w:val="-2"/>
          <w:sz w:val="36"/>
          <w:szCs w:val="36"/>
        </w:rPr>
      </w:pPr>
      <w:r>
        <w:rPr>
          <w:rFonts w:ascii="方正小标宋简体" w:eastAsia="方正小标宋简体" w:hint="eastAsia"/>
          <w:spacing w:val="-2"/>
          <w:sz w:val="36"/>
          <w:szCs w:val="36"/>
        </w:rPr>
        <w:t>关于进行</w:t>
      </w:r>
      <w:r w:rsidR="0086520A" w:rsidRPr="0086520A">
        <w:rPr>
          <w:rFonts w:ascii="方正小标宋简体" w:eastAsia="方正小标宋简体" w:hint="eastAsia"/>
          <w:spacing w:val="-2"/>
          <w:sz w:val="36"/>
          <w:szCs w:val="36"/>
        </w:rPr>
        <w:t>同济大学第二十二</w:t>
      </w:r>
      <w:r>
        <w:rPr>
          <w:rFonts w:ascii="方正小标宋简体" w:eastAsia="方正小标宋简体" w:hint="eastAsia"/>
          <w:spacing w:val="-2"/>
          <w:sz w:val="36"/>
          <w:szCs w:val="36"/>
        </w:rPr>
        <w:t>届</w:t>
      </w:r>
      <w:r w:rsidR="0086520A" w:rsidRPr="0086520A">
        <w:rPr>
          <w:rFonts w:ascii="方正小标宋简体" w:eastAsia="方正小标宋简体" w:hint="eastAsia"/>
          <w:spacing w:val="-2"/>
          <w:sz w:val="36"/>
          <w:szCs w:val="36"/>
        </w:rPr>
        <w:t>研究生</w:t>
      </w:r>
      <w:r>
        <w:rPr>
          <w:rFonts w:ascii="方正小标宋简体" w:eastAsia="方正小标宋简体" w:hint="eastAsia"/>
          <w:spacing w:val="-2"/>
          <w:sz w:val="36"/>
          <w:szCs w:val="36"/>
        </w:rPr>
        <w:t>委员</w:t>
      </w:r>
      <w:r w:rsidR="0086520A" w:rsidRPr="0086520A">
        <w:rPr>
          <w:rFonts w:ascii="方正小标宋简体" w:eastAsia="方正小标宋简体" w:hint="eastAsia"/>
          <w:spacing w:val="-2"/>
          <w:sz w:val="36"/>
          <w:szCs w:val="36"/>
        </w:rPr>
        <w:t>会</w:t>
      </w:r>
    </w:p>
    <w:p w:rsidR="0086520A" w:rsidRPr="0086520A" w:rsidRDefault="006C59DC" w:rsidP="005F4173">
      <w:pPr>
        <w:jc w:val="center"/>
        <w:rPr>
          <w:rFonts w:ascii="方正小标宋简体" w:eastAsia="方正小标宋简体"/>
          <w:spacing w:val="-2"/>
          <w:sz w:val="36"/>
          <w:szCs w:val="36"/>
        </w:rPr>
      </w:pPr>
      <w:r>
        <w:rPr>
          <w:rFonts w:ascii="方正小标宋简体" w:eastAsia="方正小标宋简体" w:hint="eastAsia"/>
          <w:spacing w:val="-2"/>
          <w:sz w:val="36"/>
          <w:szCs w:val="36"/>
        </w:rPr>
        <w:t>委员候选人推荐工作的通知</w:t>
      </w:r>
    </w:p>
    <w:p w:rsidR="006C59DC" w:rsidRDefault="006C59DC" w:rsidP="006C59DC">
      <w:pPr>
        <w:jc w:val="left"/>
      </w:pPr>
    </w:p>
    <w:p w:rsidR="006C59DC" w:rsidRDefault="006C59DC" w:rsidP="006C59DC">
      <w:pPr>
        <w:jc w:val="left"/>
      </w:pPr>
    </w:p>
    <w:p w:rsidR="006C59DC" w:rsidRPr="00C745DA" w:rsidRDefault="006C59DC" w:rsidP="006C59DC">
      <w:pPr>
        <w:spacing w:line="360" w:lineRule="auto"/>
        <w:rPr>
          <w:rFonts w:ascii="仿宋_GB2312" w:eastAsia="仿宋_GB2312" w:hAnsi="宋体" w:cs="宋体"/>
          <w:sz w:val="30"/>
          <w:szCs w:val="30"/>
        </w:rPr>
      </w:pPr>
      <w:r w:rsidRPr="00125665">
        <w:rPr>
          <w:rFonts w:ascii="仿宋_GB2312" w:eastAsia="仿宋_GB2312" w:hAnsi="仿宋" w:hint="eastAsia"/>
          <w:sz w:val="28"/>
          <w:szCs w:val="28"/>
        </w:rPr>
        <w:t>各学院（系、所）研究生分会：</w:t>
      </w:r>
    </w:p>
    <w:p w:rsidR="005F4173" w:rsidRDefault="006C59DC" w:rsidP="006C59DC">
      <w:pPr>
        <w:spacing w:line="360" w:lineRule="auto"/>
        <w:ind w:firstLineChars="200" w:firstLine="560"/>
        <w:jc w:val="left"/>
      </w:pPr>
      <w:r w:rsidRPr="005C4D65">
        <w:rPr>
          <w:rFonts w:ascii="仿宋_GB2312" w:eastAsia="仿宋_GB2312" w:hAnsi="仿宋" w:hint="eastAsia"/>
          <w:sz w:val="28"/>
          <w:szCs w:val="28"/>
        </w:rPr>
        <w:t>根据《中华全国学生联合会章程》和《同济大学</w:t>
      </w:r>
      <w:r>
        <w:rPr>
          <w:rFonts w:ascii="仿宋_GB2312" w:eastAsia="仿宋_GB2312" w:hAnsi="仿宋" w:hint="eastAsia"/>
          <w:sz w:val="28"/>
          <w:szCs w:val="28"/>
        </w:rPr>
        <w:t>研究</w:t>
      </w:r>
      <w:r w:rsidRPr="005C4D65">
        <w:rPr>
          <w:rFonts w:ascii="仿宋_GB2312" w:eastAsia="仿宋_GB2312" w:hAnsi="仿宋" w:hint="eastAsia"/>
          <w:sz w:val="28"/>
          <w:szCs w:val="28"/>
        </w:rPr>
        <w:t>生会章程》的有关规定，现将同济大学第</w:t>
      </w:r>
      <w:r>
        <w:rPr>
          <w:rFonts w:ascii="仿宋_GB2312" w:eastAsia="仿宋_GB2312" w:hAnsi="仿宋" w:hint="eastAsia"/>
          <w:sz w:val="28"/>
          <w:szCs w:val="28"/>
        </w:rPr>
        <w:t>二十二届研究</w:t>
      </w:r>
      <w:r w:rsidRPr="005C4D65">
        <w:rPr>
          <w:rFonts w:ascii="仿宋_GB2312" w:eastAsia="仿宋_GB2312" w:hAnsi="仿宋" w:hint="eastAsia"/>
          <w:sz w:val="28"/>
          <w:szCs w:val="28"/>
        </w:rPr>
        <w:t>生</w:t>
      </w:r>
      <w:r>
        <w:rPr>
          <w:rFonts w:ascii="仿宋_GB2312" w:eastAsia="仿宋_GB2312" w:hAnsi="仿宋" w:hint="eastAsia"/>
          <w:sz w:val="28"/>
          <w:szCs w:val="28"/>
        </w:rPr>
        <w:t>委员会委员候选人</w:t>
      </w:r>
      <w:r w:rsidRPr="005C4D65">
        <w:rPr>
          <w:rFonts w:ascii="仿宋_GB2312" w:eastAsia="仿宋_GB2312" w:hAnsi="仿宋" w:hint="eastAsia"/>
          <w:sz w:val="28"/>
          <w:szCs w:val="28"/>
        </w:rPr>
        <w:t>的</w:t>
      </w:r>
      <w:r>
        <w:rPr>
          <w:rFonts w:ascii="仿宋_GB2312" w:eastAsia="仿宋_GB2312" w:hAnsi="仿宋" w:hint="eastAsia"/>
          <w:sz w:val="28"/>
          <w:szCs w:val="28"/>
        </w:rPr>
        <w:t>推荐工作及条件</w:t>
      </w:r>
      <w:r w:rsidRPr="005C4D65">
        <w:rPr>
          <w:rFonts w:ascii="仿宋_GB2312" w:eastAsia="仿宋_GB2312" w:hAnsi="仿宋" w:hint="eastAsia"/>
          <w:sz w:val="28"/>
          <w:szCs w:val="28"/>
        </w:rPr>
        <w:t>通知如下：</w:t>
      </w:r>
    </w:p>
    <w:p w:rsidR="005F4173" w:rsidRDefault="00A22D9A" w:rsidP="00A22D9A">
      <w:pPr>
        <w:spacing w:line="360" w:lineRule="auto"/>
        <w:ind w:firstLineChars="200" w:firstLine="560"/>
        <w:jc w:val="left"/>
      </w:pPr>
      <w:r w:rsidRPr="00A36ADF">
        <w:rPr>
          <w:rFonts w:eastAsia="仿宋_GB2312" w:hint="eastAsia"/>
          <w:sz w:val="28"/>
          <w:szCs w:val="28"/>
        </w:rPr>
        <w:t>1</w:t>
      </w:r>
      <w:r w:rsidRPr="00A36ADF">
        <w:rPr>
          <w:rFonts w:eastAsia="仿宋_GB2312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委员候选人</w:t>
      </w:r>
      <w:r w:rsidRPr="00A22D9A">
        <w:rPr>
          <w:rFonts w:ascii="仿宋_GB2312" w:eastAsia="仿宋_GB2312" w:hAnsi="仿宋" w:hint="eastAsia"/>
          <w:sz w:val="28"/>
          <w:szCs w:val="28"/>
        </w:rPr>
        <w:t>由校研究生会和学院（系、所）研究生分会在本选区党团组织的指导下选举（推荐）产生，</w:t>
      </w:r>
      <w:r w:rsidRPr="005C4D65">
        <w:rPr>
          <w:rFonts w:ascii="仿宋_GB2312" w:eastAsia="仿宋_GB2312" w:hAnsi="仿宋" w:hint="eastAsia"/>
          <w:sz w:val="28"/>
          <w:szCs w:val="28"/>
        </w:rPr>
        <w:t>院（系、所）研究生分会推荐，院（系、所）分团委初审，院（系、所）党委（总支）签署意见，</w:t>
      </w:r>
      <w:r>
        <w:rPr>
          <w:rFonts w:ascii="仿宋_GB2312" w:eastAsia="仿宋_GB2312" w:hAnsi="仿宋" w:hint="eastAsia"/>
          <w:sz w:val="28"/>
          <w:szCs w:val="28"/>
        </w:rPr>
        <w:t>经研究生代表大会筹委会进行资格审查后成为正式候选人</w:t>
      </w:r>
      <w:r w:rsidRPr="005C4D65">
        <w:rPr>
          <w:rFonts w:ascii="仿宋_GB2312" w:eastAsia="仿宋_GB2312" w:hAnsi="仿宋" w:hint="eastAsia"/>
          <w:sz w:val="28"/>
          <w:szCs w:val="28"/>
        </w:rPr>
        <w:t>。</w:t>
      </w:r>
      <w:r>
        <w:rPr>
          <w:rFonts w:ascii="仿宋_GB2312" w:eastAsia="仿宋_GB2312" w:hAnsi="仿宋" w:hint="eastAsia"/>
          <w:sz w:val="28"/>
          <w:szCs w:val="28"/>
        </w:rPr>
        <w:t>委员候选人</w:t>
      </w:r>
      <w:r w:rsidRPr="005C4D65">
        <w:rPr>
          <w:rFonts w:ascii="仿宋_GB2312" w:eastAsia="仿宋_GB2312" w:hAnsi="仿宋" w:hint="eastAsia"/>
          <w:sz w:val="28"/>
          <w:szCs w:val="28"/>
        </w:rPr>
        <w:t>产生时</w:t>
      </w:r>
      <w:r>
        <w:rPr>
          <w:rFonts w:ascii="仿宋_GB2312" w:eastAsia="仿宋_GB2312" w:hAnsi="仿宋" w:hint="eastAsia"/>
          <w:sz w:val="28"/>
          <w:szCs w:val="28"/>
        </w:rPr>
        <w:t>，根据人数分配情况</w:t>
      </w:r>
      <w:r w:rsidRPr="005C4D65">
        <w:rPr>
          <w:rFonts w:ascii="仿宋_GB2312" w:eastAsia="仿宋_GB2312" w:hAnsi="仿宋" w:hint="eastAsia"/>
          <w:sz w:val="28"/>
          <w:szCs w:val="28"/>
        </w:rPr>
        <w:t>考虑男女比例、年级比例、专业比例及民族比例。（</w:t>
      </w:r>
      <w:r>
        <w:rPr>
          <w:rFonts w:ascii="仿宋_GB2312" w:eastAsia="仿宋_GB2312" w:hAnsi="仿宋" w:hint="eastAsia"/>
          <w:sz w:val="28"/>
          <w:szCs w:val="28"/>
        </w:rPr>
        <w:t>院系委员候选人</w:t>
      </w:r>
      <w:r w:rsidRPr="005C4D65">
        <w:rPr>
          <w:rFonts w:ascii="仿宋_GB2312" w:eastAsia="仿宋_GB2312" w:hAnsi="仿宋" w:hint="eastAsia"/>
          <w:sz w:val="28"/>
          <w:szCs w:val="28"/>
        </w:rPr>
        <w:t>总数及各院系名额分配</w:t>
      </w:r>
      <w:r>
        <w:rPr>
          <w:rFonts w:ascii="仿宋_GB2312" w:eastAsia="仿宋_GB2312" w:hAnsi="仿宋" w:hint="eastAsia"/>
          <w:sz w:val="28"/>
          <w:szCs w:val="28"/>
        </w:rPr>
        <w:t>办法</w:t>
      </w:r>
      <w:r w:rsidRPr="005C4D65">
        <w:rPr>
          <w:rFonts w:ascii="仿宋_GB2312" w:eastAsia="仿宋_GB2312" w:hAnsi="仿宋" w:hint="eastAsia"/>
          <w:sz w:val="28"/>
          <w:szCs w:val="28"/>
        </w:rPr>
        <w:t>见</w:t>
      </w:r>
      <w:r w:rsidR="001315A3">
        <w:rPr>
          <w:rFonts w:ascii="仿宋_GB2312" w:eastAsia="仿宋_GB2312" w:hAnsi="仿宋" w:hint="eastAsia"/>
          <w:sz w:val="28"/>
          <w:szCs w:val="28"/>
        </w:rPr>
        <w:t>附件一</w:t>
      </w:r>
      <w:r w:rsidRPr="005C4D65">
        <w:rPr>
          <w:rFonts w:ascii="仿宋_GB2312" w:eastAsia="仿宋_GB2312" w:hAnsi="仿宋" w:hint="eastAsia"/>
          <w:sz w:val="28"/>
          <w:szCs w:val="28"/>
        </w:rPr>
        <w:t>）</w:t>
      </w:r>
    </w:p>
    <w:p w:rsidR="00A22D9A" w:rsidRDefault="00A22D9A" w:rsidP="00A22D9A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36ADF">
        <w:rPr>
          <w:rFonts w:eastAsia="仿宋_GB2312" w:hint="eastAsia"/>
          <w:sz w:val="28"/>
          <w:szCs w:val="28"/>
        </w:rPr>
        <w:t>2</w:t>
      </w:r>
      <w:r w:rsidRPr="00A36ADF">
        <w:rPr>
          <w:rFonts w:eastAsia="仿宋_GB2312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委员</w:t>
      </w:r>
      <w:r w:rsidRPr="005C4D65">
        <w:rPr>
          <w:rFonts w:ascii="仿宋_GB2312" w:eastAsia="仿宋_GB2312" w:hAnsi="仿宋" w:hint="eastAsia"/>
          <w:sz w:val="28"/>
          <w:szCs w:val="28"/>
        </w:rPr>
        <w:t>条件：</w:t>
      </w:r>
    </w:p>
    <w:p w:rsidR="00A22D9A" w:rsidRDefault="00E34C70" w:rsidP="00E34C70">
      <w:pPr>
        <w:spacing w:line="360" w:lineRule="auto"/>
        <w:ind w:firstLineChars="200" w:firstLine="560"/>
        <w:rPr>
          <w:rFonts w:ascii="仿宋_GB2312" w:eastAsia="仿宋_GB2312" w:hAnsi="仿宋"/>
          <w:b/>
          <w:sz w:val="28"/>
          <w:szCs w:val="28"/>
        </w:rPr>
      </w:pPr>
      <w:r w:rsidRPr="00A22D9A">
        <w:rPr>
          <w:rFonts w:ascii="仿宋_GB2312" w:eastAsia="仿宋_GB2312" w:hAnsi="仿宋" w:hint="eastAsia"/>
          <w:sz w:val="28"/>
          <w:szCs w:val="28"/>
        </w:rPr>
        <w:t>（1）坚持四项基本原则，具有良好的个人修养，具有较高的思想道德品质，在广大会员中有较高的威信。能够较好地起到广大会员与学校间的联系作用。有能力代表并表达广大会员的要求；</w:t>
      </w:r>
    </w:p>
    <w:p w:rsidR="00E34C70" w:rsidRDefault="00E34C70" w:rsidP="00E34C70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22D9A">
        <w:rPr>
          <w:rFonts w:ascii="仿宋_GB2312" w:eastAsia="仿宋_GB2312" w:hAnsi="仿宋" w:hint="eastAsia"/>
          <w:sz w:val="28"/>
          <w:szCs w:val="28"/>
        </w:rPr>
        <w:t>（2）具有较高的理论素质和高度社会责任感，有较强的调查研究、分析、解决问题的能力，积极为广大会员服务；</w:t>
      </w:r>
    </w:p>
    <w:p w:rsidR="00E34C70" w:rsidRDefault="00E34C70" w:rsidP="00E34C70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22D9A">
        <w:rPr>
          <w:rFonts w:ascii="仿宋_GB2312" w:eastAsia="仿宋_GB2312" w:hAnsi="仿宋" w:hint="eastAsia"/>
          <w:sz w:val="28"/>
          <w:szCs w:val="28"/>
        </w:rPr>
        <w:t>（3）团结同学，学习成绩优良，有较强的科研能力；</w:t>
      </w:r>
    </w:p>
    <w:p w:rsidR="00E34C70" w:rsidRDefault="00E34C70" w:rsidP="00E34C70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22D9A">
        <w:rPr>
          <w:rFonts w:ascii="仿宋_GB2312" w:eastAsia="仿宋_GB2312" w:hAnsi="仿宋" w:hint="eastAsia"/>
          <w:sz w:val="28"/>
          <w:szCs w:val="28"/>
        </w:rPr>
        <w:t>（4）遵纪守法，维护研究生会声誉及章程的权威性、严肃性；</w:t>
      </w:r>
    </w:p>
    <w:p w:rsidR="00E34C70" w:rsidRPr="00E34C70" w:rsidRDefault="00E34C70" w:rsidP="00E34C70">
      <w:pPr>
        <w:spacing w:line="360" w:lineRule="auto"/>
        <w:ind w:firstLineChars="200" w:firstLine="560"/>
        <w:rPr>
          <w:rFonts w:ascii="仿宋_GB2312" w:eastAsia="仿宋_GB2312" w:hAnsi="仿宋"/>
          <w:b/>
          <w:sz w:val="28"/>
          <w:szCs w:val="28"/>
        </w:rPr>
      </w:pPr>
      <w:r w:rsidRPr="00A22D9A">
        <w:rPr>
          <w:rFonts w:ascii="仿宋_GB2312" w:eastAsia="仿宋_GB2312" w:hAnsi="仿宋" w:hint="eastAsia"/>
          <w:sz w:val="28"/>
          <w:szCs w:val="28"/>
        </w:rPr>
        <w:lastRenderedPageBreak/>
        <w:t>（5）具有较强的组织能力和社会活动能力。</w:t>
      </w:r>
    </w:p>
    <w:p w:rsidR="00A22D9A" w:rsidRDefault="00A22D9A" w:rsidP="00A22D9A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5F4173" w:rsidRDefault="00A22D9A" w:rsidP="00A22D9A">
      <w:pPr>
        <w:spacing w:line="360" w:lineRule="auto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附件</w:t>
      </w:r>
      <w:r w:rsidR="001315A3">
        <w:rPr>
          <w:rFonts w:ascii="仿宋_GB2312" w:eastAsia="仿宋_GB2312" w:hAnsi="仿宋" w:hint="eastAsia"/>
          <w:sz w:val="28"/>
          <w:szCs w:val="28"/>
        </w:rPr>
        <w:t>二</w:t>
      </w:r>
      <w:r w:rsidRPr="0049335F">
        <w:rPr>
          <w:rFonts w:ascii="仿宋_GB2312" w:eastAsia="仿宋_GB2312" w:hAnsi="仿宋" w:hint="eastAsia"/>
          <w:sz w:val="28"/>
          <w:szCs w:val="28"/>
        </w:rPr>
        <w:t>表格请各</w:t>
      </w:r>
      <w:r>
        <w:rPr>
          <w:rFonts w:ascii="仿宋_GB2312" w:eastAsia="仿宋_GB2312" w:hAnsi="仿宋" w:hint="eastAsia"/>
          <w:sz w:val="28"/>
          <w:szCs w:val="28"/>
        </w:rPr>
        <w:t>学</w:t>
      </w:r>
      <w:r w:rsidRPr="0049335F">
        <w:rPr>
          <w:rFonts w:ascii="仿宋_GB2312" w:eastAsia="仿宋_GB2312" w:hAnsi="仿宋" w:hint="eastAsia"/>
          <w:sz w:val="28"/>
          <w:szCs w:val="28"/>
        </w:rPr>
        <w:t>院</w:t>
      </w:r>
      <w:r>
        <w:rPr>
          <w:rFonts w:ascii="仿宋_GB2312" w:eastAsia="仿宋_GB2312" w:hAnsi="仿宋" w:hint="eastAsia"/>
          <w:sz w:val="28"/>
          <w:szCs w:val="28"/>
        </w:rPr>
        <w:t>（</w:t>
      </w:r>
      <w:r w:rsidRPr="0049335F">
        <w:rPr>
          <w:rFonts w:ascii="仿宋_GB2312" w:eastAsia="仿宋_GB2312" w:hAnsi="仿宋" w:hint="eastAsia"/>
          <w:sz w:val="28"/>
          <w:szCs w:val="28"/>
        </w:rPr>
        <w:t>系</w:t>
      </w:r>
      <w:r>
        <w:rPr>
          <w:rFonts w:ascii="仿宋_GB2312" w:eastAsia="仿宋_GB2312" w:hAnsi="仿宋" w:hint="eastAsia"/>
          <w:sz w:val="28"/>
          <w:szCs w:val="28"/>
        </w:rPr>
        <w:t>、所）</w:t>
      </w:r>
      <w:r w:rsidRPr="0049335F">
        <w:rPr>
          <w:rFonts w:ascii="仿宋_GB2312" w:eastAsia="仿宋_GB2312" w:hAnsi="仿宋" w:hint="eastAsia"/>
          <w:sz w:val="28"/>
          <w:szCs w:val="28"/>
        </w:rPr>
        <w:t>收齐后，统一交至同济大学研究生会办公室（四平路校区：地点在大学生活动中心</w:t>
      </w:r>
      <w:r w:rsidRPr="00A36ADF">
        <w:rPr>
          <w:rFonts w:eastAsia="仿宋_GB2312" w:hint="eastAsia"/>
          <w:sz w:val="28"/>
          <w:szCs w:val="28"/>
        </w:rPr>
        <w:t>204</w:t>
      </w:r>
      <w:r w:rsidRPr="0049335F">
        <w:rPr>
          <w:rFonts w:ascii="仿宋_GB2312" w:eastAsia="仿宋_GB2312" w:hAnsi="仿宋" w:hint="eastAsia"/>
          <w:sz w:val="28"/>
          <w:szCs w:val="28"/>
        </w:rPr>
        <w:t>，时间为即日起至</w:t>
      </w:r>
      <w:r w:rsidR="00E34C70">
        <w:rPr>
          <w:rFonts w:eastAsia="仿宋_GB2312" w:hint="eastAsia"/>
          <w:sz w:val="28"/>
          <w:szCs w:val="28"/>
        </w:rPr>
        <w:t>5</w:t>
      </w:r>
      <w:r w:rsidRPr="0049335F">
        <w:rPr>
          <w:rFonts w:ascii="仿宋_GB2312" w:eastAsia="仿宋_GB2312" w:hAnsi="仿宋" w:hint="eastAsia"/>
          <w:sz w:val="28"/>
          <w:szCs w:val="28"/>
        </w:rPr>
        <w:t>月</w:t>
      </w:r>
      <w:r w:rsidR="00E34C70">
        <w:rPr>
          <w:rFonts w:eastAsia="仿宋_GB2312" w:hint="eastAsia"/>
          <w:sz w:val="28"/>
          <w:szCs w:val="28"/>
        </w:rPr>
        <w:t>5</w:t>
      </w:r>
      <w:r w:rsidRPr="0049335F">
        <w:rPr>
          <w:rFonts w:ascii="仿宋_GB2312" w:eastAsia="仿宋_GB2312" w:hAnsi="仿宋" w:hint="eastAsia"/>
          <w:sz w:val="28"/>
          <w:szCs w:val="28"/>
        </w:rPr>
        <w:t>日（周</w:t>
      </w:r>
      <w:r w:rsidR="00E34C70">
        <w:rPr>
          <w:rFonts w:ascii="仿宋_GB2312" w:eastAsia="仿宋_GB2312" w:hAnsi="仿宋" w:hint="eastAsia"/>
          <w:sz w:val="28"/>
          <w:szCs w:val="28"/>
        </w:rPr>
        <w:t>一</w:t>
      </w:r>
      <w:r w:rsidRPr="0049335F">
        <w:rPr>
          <w:rFonts w:ascii="仿宋_GB2312" w:eastAsia="仿宋_GB2312" w:hAnsi="仿宋" w:hint="eastAsia"/>
          <w:sz w:val="28"/>
          <w:szCs w:val="28"/>
        </w:rPr>
        <w:t>）</w:t>
      </w:r>
      <w:r>
        <w:rPr>
          <w:rFonts w:ascii="仿宋_GB2312" w:eastAsia="仿宋_GB2312" w:hAnsi="仿宋" w:hint="eastAsia"/>
          <w:sz w:val="28"/>
          <w:szCs w:val="28"/>
        </w:rPr>
        <w:t>工作日</w:t>
      </w:r>
      <w:r w:rsidRPr="0049335F">
        <w:rPr>
          <w:rFonts w:ascii="仿宋_GB2312" w:eastAsia="仿宋_GB2312" w:hAnsi="仿宋" w:hint="eastAsia"/>
          <w:sz w:val="28"/>
          <w:szCs w:val="28"/>
        </w:rPr>
        <w:t>中午</w:t>
      </w:r>
      <w:r w:rsidRPr="00A36ADF">
        <w:rPr>
          <w:rFonts w:eastAsia="仿宋_GB2312" w:hint="eastAsia"/>
          <w:sz w:val="28"/>
          <w:szCs w:val="28"/>
        </w:rPr>
        <w:t>12:30</w:t>
      </w:r>
      <w:r w:rsidRPr="0049335F">
        <w:rPr>
          <w:rFonts w:ascii="仿宋_GB2312" w:eastAsia="仿宋_GB2312" w:hAnsi="仿宋" w:hint="eastAsia"/>
          <w:sz w:val="28"/>
          <w:szCs w:val="28"/>
        </w:rPr>
        <w:t>至</w:t>
      </w:r>
      <w:r w:rsidRPr="00A36ADF">
        <w:rPr>
          <w:rFonts w:eastAsia="仿宋_GB2312" w:hint="eastAsia"/>
          <w:sz w:val="28"/>
          <w:szCs w:val="28"/>
        </w:rPr>
        <w:t>13:15</w:t>
      </w:r>
      <w:r w:rsidRPr="0049335F">
        <w:rPr>
          <w:rFonts w:ascii="仿宋_GB2312" w:eastAsia="仿宋_GB2312" w:hAnsi="仿宋" w:hint="eastAsia"/>
          <w:sz w:val="28"/>
          <w:szCs w:val="28"/>
        </w:rPr>
        <w:t>；嘉定校区：地点在</w:t>
      </w:r>
      <w:r>
        <w:rPr>
          <w:rFonts w:ascii="仿宋_GB2312" w:eastAsia="仿宋_GB2312" w:hAnsi="仿宋" w:hint="eastAsia"/>
          <w:sz w:val="28"/>
          <w:szCs w:val="28"/>
        </w:rPr>
        <w:t>复楼（</w:t>
      </w:r>
      <w:r w:rsidR="00872E27">
        <w:rPr>
          <w:rFonts w:ascii="仿宋_GB2312" w:eastAsia="仿宋_GB2312" w:hAnsi="仿宋" w:hint="eastAsia"/>
          <w:sz w:val="28"/>
          <w:szCs w:val="28"/>
        </w:rPr>
        <w:t>原</w:t>
      </w:r>
      <w:r w:rsidRPr="00A36ADF">
        <w:rPr>
          <w:rFonts w:eastAsia="仿宋_GB2312" w:hint="eastAsia"/>
          <w:sz w:val="28"/>
          <w:szCs w:val="28"/>
        </w:rPr>
        <w:t>F</w:t>
      </w:r>
      <w:r w:rsidRPr="0049335F">
        <w:rPr>
          <w:rFonts w:ascii="仿宋_GB2312" w:eastAsia="仿宋_GB2312" w:hAnsi="仿宋" w:hint="eastAsia"/>
          <w:sz w:val="28"/>
          <w:szCs w:val="28"/>
        </w:rPr>
        <w:t>楼</w:t>
      </w:r>
      <w:r>
        <w:rPr>
          <w:rFonts w:ascii="仿宋_GB2312" w:eastAsia="仿宋_GB2312" w:hAnsi="仿宋" w:hint="eastAsia"/>
          <w:sz w:val="28"/>
          <w:szCs w:val="28"/>
        </w:rPr>
        <w:t>）</w:t>
      </w:r>
      <w:r w:rsidRPr="00A36ADF">
        <w:rPr>
          <w:rFonts w:eastAsia="仿宋_GB2312" w:hint="eastAsia"/>
          <w:sz w:val="28"/>
          <w:szCs w:val="28"/>
        </w:rPr>
        <w:t>113</w:t>
      </w:r>
      <w:r w:rsidRPr="0049335F">
        <w:rPr>
          <w:rFonts w:ascii="仿宋_GB2312" w:eastAsia="仿宋_GB2312" w:hAnsi="仿宋" w:hint="eastAsia"/>
          <w:sz w:val="28"/>
          <w:szCs w:val="28"/>
        </w:rPr>
        <w:t>，时间为即日起至</w:t>
      </w:r>
      <w:r w:rsidR="00E34C70">
        <w:rPr>
          <w:rFonts w:eastAsia="仿宋_GB2312" w:hint="eastAsia"/>
          <w:sz w:val="28"/>
          <w:szCs w:val="28"/>
        </w:rPr>
        <w:t>5</w:t>
      </w:r>
      <w:r w:rsidRPr="0049335F">
        <w:rPr>
          <w:rFonts w:ascii="仿宋_GB2312" w:eastAsia="仿宋_GB2312" w:hAnsi="仿宋" w:hint="eastAsia"/>
          <w:sz w:val="28"/>
          <w:szCs w:val="28"/>
        </w:rPr>
        <w:t>月</w:t>
      </w:r>
      <w:r w:rsidR="00E34C70">
        <w:rPr>
          <w:rFonts w:eastAsia="仿宋_GB2312" w:hint="eastAsia"/>
          <w:sz w:val="28"/>
          <w:szCs w:val="28"/>
        </w:rPr>
        <w:t>5</w:t>
      </w:r>
      <w:r w:rsidRPr="0049335F">
        <w:rPr>
          <w:rFonts w:ascii="仿宋_GB2312" w:eastAsia="仿宋_GB2312" w:hAnsi="仿宋" w:hint="eastAsia"/>
          <w:sz w:val="28"/>
          <w:szCs w:val="28"/>
        </w:rPr>
        <w:t>日（周</w:t>
      </w:r>
      <w:r w:rsidR="00E34C70">
        <w:rPr>
          <w:rFonts w:ascii="仿宋_GB2312" w:eastAsia="仿宋_GB2312" w:hAnsi="仿宋" w:hint="eastAsia"/>
          <w:sz w:val="28"/>
          <w:szCs w:val="28"/>
        </w:rPr>
        <w:t>一</w:t>
      </w:r>
      <w:r w:rsidRPr="0049335F">
        <w:rPr>
          <w:rFonts w:ascii="仿宋_GB2312" w:eastAsia="仿宋_GB2312" w:hAnsi="仿宋" w:hint="eastAsia"/>
          <w:sz w:val="28"/>
          <w:szCs w:val="28"/>
        </w:rPr>
        <w:t>）</w:t>
      </w:r>
      <w:r>
        <w:rPr>
          <w:rFonts w:ascii="仿宋_GB2312" w:eastAsia="仿宋_GB2312" w:hAnsi="仿宋" w:hint="eastAsia"/>
          <w:sz w:val="28"/>
          <w:szCs w:val="28"/>
        </w:rPr>
        <w:t>工作日</w:t>
      </w:r>
      <w:r w:rsidRPr="0049335F">
        <w:rPr>
          <w:rFonts w:ascii="仿宋_GB2312" w:eastAsia="仿宋_GB2312" w:hAnsi="仿宋" w:hint="eastAsia"/>
          <w:sz w:val="28"/>
          <w:szCs w:val="28"/>
        </w:rPr>
        <w:t>晚上</w:t>
      </w:r>
      <w:r w:rsidRPr="00A36ADF">
        <w:rPr>
          <w:rFonts w:eastAsia="仿宋_GB2312" w:hint="eastAsia"/>
          <w:sz w:val="28"/>
          <w:szCs w:val="28"/>
        </w:rPr>
        <w:t>18:30</w:t>
      </w:r>
      <w:r w:rsidRPr="0049335F">
        <w:rPr>
          <w:rFonts w:ascii="仿宋_GB2312" w:eastAsia="仿宋_GB2312" w:hAnsi="仿宋" w:hint="eastAsia"/>
          <w:sz w:val="28"/>
          <w:szCs w:val="28"/>
        </w:rPr>
        <w:t>至</w:t>
      </w:r>
      <w:r w:rsidRPr="00A36ADF">
        <w:rPr>
          <w:rFonts w:eastAsia="仿宋_GB2312" w:hint="eastAsia"/>
          <w:sz w:val="28"/>
          <w:szCs w:val="28"/>
        </w:rPr>
        <w:t>20:</w:t>
      </w:r>
      <w:r w:rsidRPr="00A36ADF">
        <w:rPr>
          <w:rFonts w:eastAsia="仿宋_GB2312"/>
          <w:sz w:val="28"/>
          <w:szCs w:val="28"/>
        </w:rPr>
        <w:t>3</w:t>
      </w:r>
      <w:r w:rsidRPr="00A36ADF">
        <w:rPr>
          <w:rFonts w:eastAsia="仿宋_GB2312" w:hint="eastAsia"/>
          <w:sz w:val="28"/>
          <w:szCs w:val="28"/>
        </w:rPr>
        <w:t>0</w:t>
      </w:r>
      <w:r>
        <w:rPr>
          <w:rFonts w:eastAsia="仿宋_GB2312" w:hint="eastAsia"/>
          <w:sz w:val="28"/>
          <w:szCs w:val="28"/>
        </w:rPr>
        <w:t>）</w:t>
      </w:r>
      <w:r w:rsidRPr="0049335F">
        <w:rPr>
          <w:rFonts w:ascii="仿宋_GB2312" w:eastAsia="仿宋_GB2312" w:hAnsi="仿宋" w:hint="eastAsia"/>
          <w:sz w:val="28"/>
          <w:szCs w:val="28"/>
        </w:rPr>
        <w:t>。</w:t>
      </w:r>
      <w:r>
        <w:rPr>
          <w:rFonts w:ascii="仿宋_GB2312" w:eastAsia="仿宋_GB2312" w:hAnsi="仿宋" w:hint="eastAsia"/>
          <w:sz w:val="28"/>
          <w:szCs w:val="28"/>
        </w:rPr>
        <w:t>代表推荐</w:t>
      </w:r>
      <w:r w:rsidRPr="0049335F">
        <w:rPr>
          <w:rFonts w:ascii="仿宋_GB2312" w:eastAsia="仿宋_GB2312" w:hAnsi="仿宋" w:hint="eastAsia"/>
          <w:sz w:val="28"/>
          <w:szCs w:val="28"/>
        </w:rPr>
        <w:t>表格电子版请从同济大学研究生教育管理信息系统</w:t>
      </w:r>
      <w:r w:rsidRPr="00A36ADF">
        <w:rPr>
          <w:rFonts w:eastAsia="仿宋_GB2312" w:hint="eastAsia"/>
          <w:sz w:val="28"/>
          <w:szCs w:val="28"/>
        </w:rPr>
        <w:t>（</w:t>
      </w:r>
      <w:r w:rsidRPr="00A36ADF">
        <w:rPr>
          <w:rFonts w:eastAsia="仿宋_GB2312"/>
          <w:sz w:val="28"/>
          <w:szCs w:val="28"/>
        </w:rPr>
        <w:t>http://</w:t>
      </w:r>
      <w:r w:rsidR="00676355">
        <w:rPr>
          <w:rFonts w:eastAsia="仿宋_GB2312" w:hint="eastAsia"/>
          <w:sz w:val="28"/>
          <w:szCs w:val="28"/>
        </w:rPr>
        <w:t>yjsxt</w:t>
      </w:r>
      <w:r w:rsidRPr="00A36ADF">
        <w:rPr>
          <w:rFonts w:eastAsia="仿宋_GB2312"/>
          <w:sz w:val="28"/>
          <w:szCs w:val="28"/>
        </w:rPr>
        <w:t>.tongji.edu.cn</w:t>
      </w:r>
      <w:r w:rsidRPr="00A36ADF">
        <w:rPr>
          <w:rFonts w:eastAsia="仿宋_GB2312" w:hint="eastAsia"/>
          <w:sz w:val="28"/>
          <w:szCs w:val="28"/>
        </w:rPr>
        <w:t>/</w:t>
      </w:r>
      <w:r w:rsidRPr="00A36ADF">
        <w:rPr>
          <w:rFonts w:eastAsia="仿宋_GB2312" w:hint="eastAsia"/>
          <w:sz w:val="28"/>
          <w:szCs w:val="28"/>
        </w:rPr>
        <w:t>）</w:t>
      </w:r>
      <w:r w:rsidRPr="0049335F">
        <w:rPr>
          <w:rFonts w:ascii="仿宋_GB2312" w:eastAsia="仿宋_GB2312" w:hAnsi="仿宋" w:hint="eastAsia"/>
          <w:sz w:val="28"/>
          <w:szCs w:val="28"/>
        </w:rPr>
        <w:t>或</w:t>
      </w:r>
      <w:r w:rsidR="00E34C70">
        <w:rPr>
          <w:rFonts w:ascii="仿宋_GB2312" w:eastAsia="仿宋_GB2312" w:hAnsi="仿宋" w:hint="eastAsia"/>
          <w:sz w:val="28"/>
          <w:szCs w:val="28"/>
        </w:rPr>
        <w:t>共青团同济大学委员会</w:t>
      </w:r>
      <w:r w:rsidRPr="0049335F">
        <w:rPr>
          <w:rFonts w:ascii="仿宋_GB2312" w:eastAsia="仿宋_GB2312" w:hAnsi="仿宋" w:hint="eastAsia"/>
          <w:sz w:val="28"/>
          <w:szCs w:val="28"/>
        </w:rPr>
        <w:t>网站</w:t>
      </w:r>
      <w:r w:rsidRPr="00A36ADF">
        <w:rPr>
          <w:rFonts w:eastAsia="仿宋_GB2312" w:hint="eastAsia"/>
          <w:sz w:val="28"/>
          <w:szCs w:val="28"/>
        </w:rPr>
        <w:t>（</w:t>
      </w:r>
      <w:r w:rsidRPr="00A36ADF">
        <w:rPr>
          <w:rFonts w:eastAsia="仿宋_GB2312"/>
          <w:sz w:val="28"/>
          <w:szCs w:val="28"/>
        </w:rPr>
        <w:t>http://</w:t>
      </w:r>
      <w:r w:rsidR="00E34C70">
        <w:rPr>
          <w:rFonts w:eastAsia="仿宋_GB2312" w:hint="eastAsia"/>
          <w:sz w:val="28"/>
          <w:szCs w:val="28"/>
        </w:rPr>
        <w:t>youth</w:t>
      </w:r>
      <w:r w:rsidRPr="00A36ADF">
        <w:rPr>
          <w:rFonts w:eastAsia="仿宋_GB2312"/>
          <w:sz w:val="28"/>
          <w:szCs w:val="28"/>
        </w:rPr>
        <w:t>.tongji.edu.cn</w:t>
      </w:r>
      <w:r w:rsidRPr="00A36ADF">
        <w:rPr>
          <w:rFonts w:eastAsia="仿宋_GB2312" w:hint="eastAsia"/>
          <w:sz w:val="28"/>
          <w:szCs w:val="28"/>
        </w:rPr>
        <w:t>/</w:t>
      </w:r>
      <w:r w:rsidRPr="00A36ADF">
        <w:rPr>
          <w:rFonts w:eastAsia="仿宋_GB2312" w:hint="eastAsia"/>
          <w:sz w:val="28"/>
          <w:szCs w:val="28"/>
        </w:rPr>
        <w:t>）</w:t>
      </w:r>
      <w:r>
        <w:rPr>
          <w:rFonts w:ascii="仿宋_GB2312" w:eastAsia="仿宋_GB2312" w:hAnsi="仿宋" w:hint="eastAsia"/>
          <w:sz w:val="28"/>
          <w:szCs w:val="28"/>
        </w:rPr>
        <w:t>下载，填写完后</w:t>
      </w:r>
      <w:r w:rsidRPr="003E5E5D">
        <w:rPr>
          <w:rFonts w:eastAsia="仿宋_GB2312"/>
          <w:sz w:val="28"/>
          <w:szCs w:val="28"/>
        </w:rPr>
        <w:t>于</w:t>
      </w:r>
      <w:r w:rsidR="00E34C70">
        <w:rPr>
          <w:rFonts w:eastAsia="仿宋_GB2312" w:hint="eastAsia"/>
          <w:sz w:val="28"/>
          <w:szCs w:val="28"/>
        </w:rPr>
        <w:t>5</w:t>
      </w:r>
      <w:r w:rsidRPr="003E5E5D">
        <w:rPr>
          <w:rFonts w:eastAsia="仿宋_GB2312"/>
          <w:sz w:val="28"/>
          <w:szCs w:val="28"/>
        </w:rPr>
        <w:t>月</w:t>
      </w:r>
      <w:r w:rsidR="00E34C70">
        <w:rPr>
          <w:rFonts w:eastAsia="仿宋_GB2312" w:hint="eastAsia"/>
          <w:sz w:val="28"/>
          <w:szCs w:val="28"/>
        </w:rPr>
        <w:t>5</w:t>
      </w:r>
      <w:r w:rsidRPr="003E5E5D">
        <w:rPr>
          <w:rFonts w:eastAsia="仿宋_GB2312"/>
          <w:sz w:val="28"/>
          <w:szCs w:val="28"/>
        </w:rPr>
        <w:t>日</w:t>
      </w:r>
      <w:r>
        <w:rPr>
          <w:rFonts w:eastAsia="仿宋_GB2312" w:hint="eastAsia"/>
          <w:sz w:val="28"/>
          <w:szCs w:val="28"/>
        </w:rPr>
        <w:t>（周一）</w:t>
      </w:r>
      <w:r w:rsidR="00E34C70" w:rsidRPr="00E34C70">
        <w:rPr>
          <w:rFonts w:eastAsia="仿宋_GB2312"/>
          <w:sz w:val="28"/>
          <w:szCs w:val="28"/>
        </w:rPr>
        <w:t>前</w:t>
      </w:r>
      <w:r w:rsidR="00E34C70" w:rsidRPr="00E34C70">
        <w:rPr>
          <w:rFonts w:ascii="仿宋_GB2312" w:eastAsia="仿宋_GB2312" w:hAnsi="仿宋" w:hint="eastAsia"/>
          <w:sz w:val="28"/>
          <w:szCs w:val="28"/>
        </w:rPr>
        <w:t>发送至</w:t>
      </w:r>
      <w:r w:rsidR="00E34C70" w:rsidRPr="00E34C70">
        <w:rPr>
          <w:rFonts w:eastAsia="仿宋_GB2312" w:hint="eastAsia"/>
          <w:sz w:val="28"/>
          <w:szCs w:val="28"/>
        </w:rPr>
        <w:t>tj22ydh@163.com</w:t>
      </w:r>
      <w:r w:rsidRPr="00A36ADF">
        <w:rPr>
          <w:rFonts w:eastAsia="仿宋_GB2312" w:hint="eastAsia"/>
          <w:sz w:val="28"/>
          <w:szCs w:val="28"/>
        </w:rPr>
        <w:t>。</w:t>
      </w:r>
    </w:p>
    <w:p w:rsidR="00E34C70" w:rsidRDefault="00E34C70" w:rsidP="00E34C70">
      <w:pPr>
        <w:spacing w:line="360" w:lineRule="auto"/>
        <w:ind w:firstLineChars="200" w:firstLine="560"/>
        <w:jc w:val="left"/>
        <w:rPr>
          <w:rFonts w:eastAsia="仿宋_GB2312"/>
          <w:sz w:val="28"/>
          <w:szCs w:val="28"/>
        </w:rPr>
      </w:pPr>
    </w:p>
    <w:p w:rsidR="00E34C70" w:rsidRPr="00E34C70" w:rsidRDefault="00E34C70" w:rsidP="00E34C70">
      <w:pPr>
        <w:spacing w:line="360" w:lineRule="auto"/>
        <w:ind w:firstLineChars="200" w:firstLine="420"/>
        <w:jc w:val="left"/>
      </w:pPr>
    </w:p>
    <w:p w:rsidR="00E34C70" w:rsidRPr="005C4D65" w:rsidRDefault="00E34C70" w:rsidP="00E34C70">
      <w:pPr>
        <w:spacing w:line="360" w:lineRule="auto"/>
        <w:jc w:val="right"/>
        <w:rPr>
          <w:rFonts w:ascii="仿宋_GB2312" w:eastAsia="仿宋_GB2312" w:hAnsi="仿宋"/>
          <w:sz w:val="28"/>
          <w:szCs w:val="28"/>
        </w:rPr>
      </w:pPr>
      <w:r w:rsidRPr="005C4D65">
        <w:rPr>
          <w:rFonts w:ascii="仿宋_GB2312" w:eastAsia="仿宋_GB2312" w:hAnsi="仿宋" w:hint="eastAsia"/>
          <w:sz w:val="28"/>
          <w:szCs w:val="28"/>
        </w:rPr>
        <w:t>同济大学第</w:t>
      </w:r>
      <w:r>
        <w:rPr>
          <w:rFonts w:ascii="仿宋_GB2312" w:eastAsia="仿宋_GB2312" w:hAnsi="仿宋" w:hint="eastAsia"/>
          <w:sz w:val="28"/>
          <w:szCs w:val="28"/>
        </w:rPr>
        <w:t>二十一届研究生委员会</w:t>
      </w:r>
    </w:p>
    <w:p w:rsidR="00E34C70" w:rsidRPr="005C4D65" w:rsidRDefault="00E34C70" w:rsidP="00E34C70">
      <w:pPr>
        <w:wordWrap w:val="0"/>
        <w:spacing w:line="360" w:lineRule="auto"/>
        <w:ind w:right="300"/>
        <w:jc w:val="right"/>
        <w:rPr>
          <w:rFonts w:ascii="仿宋_GB2312" w:eastAsia="仿宋_GB2312" w:hAnsi="仿宋"/>
          <w:sz w:val="28"/>
          <w:szCs w:val="28"/>
        </w:rPr>
      </w:pPr>
      <w:r w:rsidRPr="00A36ADF">
        <w:rPr>
          <w:rFonts w:eastAsia="仿宋_GB2312" w:hint="eastAsia"/>
          <w:sz w:val="28"/>
          <w:szCs w:val="28"/>
        </w:rPr>
        <w:t>2014</w:t>
      </w:r>
      <w:r w:rsidRPr="005C4D65"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4</w:t>
      </w:r>
      <w:r w:rsidRPr="005C4D65"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23</w:t>
      </w:r>
      <w:r w:rsidRPr="005C4D65">
        <w:rPr>
          <w:rFonts w:ascii="仿宋_GB2312" w:eastAsia="仿宋_GB2312" w:hAnsi="仿宋" w:hint="eastAsia"/>
          <w:sz w:val="28"/>
          <w:szCs w:val="28"/>
        </w:rPr>
        <w:t xml:space="preserve">日     </w:t>
      </w:r>
    </w:p>
    <w:p w:rsidR="005F4173" w:rsidRDefault="005F4173" w:rsidP="006F46C6">
      <w:pPr>
        <w:spacing w:line="360" w:lineRule="auto"/>
        <w:jc w:val="left"/>
      </w:pPr>
    </w:p>
    <w:p w:rsidR="005F4173" w:rsidRDefault="005F4173" w:rsidP="006F46C6">
      <w:pPr>
        <w:spacing w:line="360" w:lineRule="auto"/>
        <w:jc w:val="left"/>
      </w:pPr>
    </w:p>
    <w:p w:rsidR="005F4173" w:rsidRDefault="005F4173" w:rsidP="006F46C6">
      <w:pPr>
        <w:spacing w:line="360" w:lineRule="auto"/>
        <w:jc w:val="left"/>
      </w:pPr>
    </w:p>
    <w:p w:rsidR="005F4173" w:rsidRDefault="005F4173" w:rsidP="006F46C6">
      <w:pPr>
        <w:spacing w:line="360" w:lineRule="auto"/>
        <w:jc w:val="left"/>
      </w:pPr>
    </w:p>
    <w:p w:rsidR="005F4173" w:rsidRDefault="005F4173" w:rsidP="006F46C6">
      <w:pPr>
        <w:spacing w:line="360" w:lineRule="auto"/>
        <w:jc w:val="left"/>
      </w:pPr>
    </w:p>
    <w:p w:rsidR="005F4173" w:rsidRDefault="005F4173" w:rsidP="006F46C6">
      <w:pPr>
        <w:spacing w:line="360" w:lineRule="auto"/>
        <w:jc w:val="left"/>
      </w:pPr>
    </w:p>
    <w:p w:rsidR="005F4173" w:rsidRDefault="005F4173" w:rsidP="006F46C6">
      <w:pPr>
        <w:spacing w:line="360" w:lineRule="auto"/>
        <w:jc w:val="left"/>
      </w:pPr>
    </w:p>
    <w:p w:rsidR="005F4173" w:rsidRDefault="005F4173" w:rsidP="006F46C6">
      <w:pPr>
        <w:spacing w:line="360" w:lineRule="auto"/>
        <w:jc w:val="left"/>
      </w:pPr>
    </w:p>
    <w:p w:rsidR="005F4173" w:rsidRDefault="005F4173" w:rsidP="006F46C6">
      <w:pPr>
        <w:spacing w:line="360" w:lineRule="auto"/>
        <w:jc w:val="left"/>
        <w:rPr>
          <w:rFonts w:hint="eastAsia"/>
        </w:rPr>
      </w:pPr>
    </w:p>
    <w:p w:rsidR="00714398" w:rsidRDefault="00714398" w:rsidP="006F46C6">
      <w:pPr>
        <w:spacing w:line="360" w:lineRule="auto"/>
        <w:jc w:val="left"/>
      </w:pPr>
    </w:p>
    <w:p w:rsidR="001315A3" w:rsidRDefault="001315A3" w:rsidP="007F3962">
      <w:pPr>
        <w:spacing w:beforeLines="100"/>
        <w:jc w:val="center"/>
        <w:rPr>
          <w:rFonts w:ascii="黑体" w:eastAsia="黑体" w:hint="eastAsia"/>
          <w:sz w:val="24"/>
        </w:rPr>
      </w:pPr>
    </w:p>
    <w:p w:rsidR="00714398" w:rsidRPr="00543893" w:rsidRDefault="00714398" w:rsidP="00714398">
      <w:pPr>
        <w:widowControl/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36"/>
        </w:rPr>
      </w:pPr>
      <w:r w:rsidRPr="00543893">
        <w:rPr>
          <w:rFonts w:ascii="方正小标宋简体" w:eastAsia="方正小标宋简体" w:hint="eastAsia"/>
          <w:sz w:val="36"/>
        </w:rPr>
        <w:lastRenderedPageBreak/>
        <w:t>关于推荐</w:t>
      </w:r>
      <w:r w:rsidRPr="00543893">
        <w:rPr>
          <w:rFonts w:eastAsia="仿宋_GB2312"/>
          <w:sz w:val="36"/>
        </w:rPr>
        <w:t>2013-2014</w:t>
      </w:r>
      <w:r w:rsidRPr="00543893">
        <w:rPr>
          <w:rFonts w:ascii="方正小标宋简体" w:eastAsia="方正小标宋简体" w:hint="eastAsia"/>
          <w:sz w:val="36"/>
        </w:rPr>
        <w:t>学年优秀研究生干部的通知</w:t>
      </w:r>
    </w:p>
    <w:p w:rsidR="00714398" w:rsidRPr="00543893" w:rsidRDefault="00714398" w:rsidP="00714398">
      <w:pPr>
        <w:tabs>
          <w:tab w:val="center" w:pos="2160"/>
        </w:tabs>
        <w:rPr>
          <w:rFonts w:ascii="黑体" w:eastAsia="黑体"/>
          <w:sz w:val="24"/>
        </w:rPr>
      </w:pPr>
    </w:p>
    <w:p w:rsidR="00714398" w:rsidRDefault="00714398" w:rsidP="00714398">
      <w:pPr>
        <w:tabs>
          <w:tab w:val="center" w:pos="2160"/>
        </w:tabs>
        <w:rPr>
          <w:rFonts w:ascii="黑体" w:eastAsia="黑体"/>
          <w:sz w:val="24"/>
        </w:rPr>
      </w:pPr>
    </w:p>
    <w:p w:rsidR="00714398" w:rsidRDefault="00714398" w:rsidP="00714398">
      <w:pPr>
        <w:tabs>
          <w:tab w:val="center" w:pos="2160"/>
        </w:tabs>
        <w:rPr>
          <w:rFonts w:ascii="仿宋_GB2312" w:eastAsia="仿宋_GB2312" w:hAnsi="仿宋"/>
          <w:sz w:val="28"/>
        </w:rPr>
      </w:pPr>
      <w:r w:rsidRPr="002A28FD">
        <w:rPr>
          <w:rFonts w:ascii="仿宋_GB2312" w:eastAsia="仿宋_GB2312" w:hAnsi="仿宋" w:hint="eastAsia"/>
          <w:sz w:val="28"/>
        </w:rPr>
        <w:t>各学院（系）</w:t>
      </w:r>
      <w:r>
        <w:rPr>
          <w:rFonts w:ascii="仿宋_GB2312" w:eastAsia="仿宋_GB2312" w:hAnsi="仿宋" w:hint="eastAsia"/>
          <w:sz w:val="28"/>
        </w:rPr>
        <w:t>研究生分会</w:t>
      </w:r>
      <w:r w:rsidRPr="002A28FD">
        <w:rPr>
          <w:rFonts w:ascii="仿宋_GB2312" w:eastAsia="仿宋_GB2312" w:hAnsi="仿宋" w:hint="eastAsia"/>
          <w:sz w:val="28"/>
        </w:rPr>
        <w:t>：</w:t>
      </w:r>
    </w:p>
    <w:p w:rsidR="00714398" w:rsidRDefault="00714398" w:rsidP="00714398">
      <w:pPr>
        <w:tabs>
          <w:tab w:val="center" w:pos="2160"/>
        </w:tabs>
        <w:ind w:firstLineChars="200" w:firstLine="560"/>
        <w:rPr>
          <w:rFonts w:ascii="仿宋_GB2312" w:eastAsia="仿宋_GB2312" w:hAnsi="仿宋"/>
          <w:sz w:val="28"/>
        </w:rPr>
      </w:pPr>
      <w:r>
        <w:rPr>
          <w:rFonts w:ascii="仿宋_GB2312" w:eastAsia="仿宋_GB2312" w:hAnsi="仿宋" w:hint="eastAsia"/>
          <w:sz w:val="28"/>
        </w:rPr>
        <w:t>各学院（系</w:t>
      </w:r>
      <w:r w:rsidRPr="002A28FD">
        <w:rPr>
          <w:rFonts w:ascii="仿宋_GB2312" w:eastAsia="仿宋_GB2312" w:hAnsi="仿宋" w:hint="eastAsia"/>
          <w:sz w:val="28"/>
        </w:rPr>
        <w:t>）</w:t>
      </w:r>
      <w:r>
        <w:rPr>
          <w:rFonts w:ascii="仿宋_GB2312" w:eastAsia="仿宋_GB2312" w:hAnsi="仿宋" w:hint="eastAsia"/>
          <w:sz w:val="28"/>
        </w:rPr>
        <w:t>研究生分会在学院（系</w:t>
      </w:r>
      <w:r w:rsidRPr="002A28FD">
        <w:rPr>
          <w:rFonts w:ascii="仿宋_GB2312" w:eastAsia="仿宋_GB2312" w:hAnsi="仿宋" w:hint="eastAsia"/>
          <w:sz w:val="28"/>
        </w:rPr>
        <w:t>）</w:t>
      </w:r>
      <w:r>
        <w:rPr>
          <w:rFonts w:ascii="仿宋_GB2312" w:eastAsia="仿宋_GB2312" w:hAnsi="仿宋" w:hint="eastAsia"/>
          <w:sz w:val="28"/>
        </w:rPr>
        <w:t>党团组织的</w:t>
      </w:r>
      <w:r w:rsidRPr="006A08B9">
        <w:rPr>
          <w:rFonts w:ascii="仿宋_GB2312" w:eastAsia="仿宋_GB2312" w:hAnsi="仿宋" w:hint="eastAsia"/>
          <w:sz w:val="28"/>
        </w:rPr>
        <w:t>正确领导下</w:t>
      </w:r>
      <w:r>
        <w:rPr>
          <w:rFonts w:ascii="仿宋_GB2312" w:eastAsia="仿宋_GB2312" w:hAnsi="仿宋" w:hint="eastAsia"/>
          <w:sz w:val="28"/>
        </w:rPr>
        <w:t>，</w:t>
      </w:r>
      <w:r w:rsidRPr="006A08B9">
        <w:rPr>
          <w:rFonts w:ascii="仿宋_GB2312" w:eastAsia="仿宋_GB2312" w:hAnsi="仿宋" w:hint="eastAsia"/>
          <w:sz w:val="28"/>
        </w:rPr>
        <w:t>始终以邓小平理论</w:t>
      </w:r>
      <w:r>
        <w:rPr>
          <w:rFonts w:ascii="仿宋_GB2312" w:eastAsia="仿宋_GB2312" w:hAnsi="仿宋" w:hint="eastAsia"/>
          <w:sz w:val="28"/>
        </w:rPr>
        <w:t>、</w:t>
      </w:r>
      <w:r w:rsidRPr="006A08B9">
        <w:rPr>
          <w:rFonts w:ascii="宋体" w:hAnsi="宋体" w:hint="eastAsia"/>
          <w:sz w:val="28"/>
        </w:rPr>
        <w:t>“</w:t>
      </w:r>
      <w:r w:rsidRPr="006A08B9">
        <w:rPr>
          <w:rFonts w:ascii="仿宋_GB2312" w:eastAsia="仿宋_GB2312" w:hAnsi="仿宋" w:hint="eastAsia"/>
          <w:sz w:val="28"/>
        </w:rPr>
        <w:t>三个代表</w:t>
      </w:r>
      <w:r w:rsidRPr="006A08B9">
        <w:rPr>
          <w:rFonts w:ascii="宋体" w:hAnsi="宋体" w:hint="eastAsia"/>
          <w:sz w:val="28"/>
        </w:rPr>
        <w:t>”</w:t>
      </w:r>
      <w:r>
        <w:rPr>
          <w:rFonts w:ascii="仿宋_GB2312" w:eastAsia="仿宋_GB2312" w:hAnsi="仿宋" w:hint="eastAsia"/>
          <w:sz w:val="28"/>
        </w:rPr>
        <w:t>重要思想和科学发展观为指导，</w:t>
      </w:r>
      <w:r w:rsidRPr="00125665">
        <w:rPr>
          <w:rFonts w:ascii="仿宋_GB2312" w:eastAsia="仿宋_GB2312" w:hAnsi="仿宋" w:hint="eastAsia"/>
          <w:sz w:val="28"/>
          <w:szCs w:val="28"/>
        </w:rPr>
        <w:t>以为实现中国梦而奋斗为主题，</w:t>
      </w:r>
      <w:r>
        <w:rPr>
          <w:rFonts w:ascii="仿宋_GB2312" w:eastAsia="仿宋_GB2312" w:hAnsi="仿宋" w:hint="eastAsia"/>
          <w:sz w:val="28"/>
        </w:rPr>
        <w:t>紧密围绕学校</w:t>
      </w:r>
      <w:r w:rsidRPr="006A08B9">
        <w:rPr>
          <w:rFonts w:ascii="仿宋_GB2312" w:eastAsia="仿宋_GB2312" w:hAnsi="仿宋" w:hint="eastAsia"/>
          <w:sz w:val="28"/>
        </w:rPr>
        <w:t>中心工作</w:t>
      </w:r>
      <w:r w:rsidRPr="00846FFD">
        <w:rPr>
          <w:rFonts w:ascii="仿宋_GB2312" w:eastAsia="仿宋_GB2312" w:hAnsi="仿宋" w:hint="eastAsia"/>
          <w:sz w:val="28"/>
        </w:rPr>
        <w:t>，</w:t>
      </w:r>
      <w:r>
        <w:rPr>
          <w:rFonts w:ascii="仿宋_GB2312" w:eastAsia="仿宋_GB2312" w:hAnsi="仿宋" w:hint="eastAsia"/>
          <w:sz w:val="28"/>
        </w:rPr>
        <w:t>为各学院（系</w:t>
      </w:r>
      <w:r w:rsidRPr="002A28FD">
        <w:rPr>
          <w:rFonts w:ascii="仿宋_GB2312" w:eastAsia="仿宋_GB2312" w:hAnsi="仿宋" w:hint="eastAsia"/>
          <w:sz w:val="28"/>
        </w:rPr>
        <w:t>）</w:t>
      </w:r>
      <w:r>
        <w:rPr>
          <w:rFonts w:ascii="仿宋_GB2312" w:eastAsia="仿宋_GB2312" w:hAnsi="仿宋" w:hint="eastAsia"/>
          <w:sz w:val="28"/>
        </w:rPr>
        <w:t>研究生学习、生活、工作等方面做了大量卓有成效的工作。</w:t>
      </w:r>
      <w:r w:rsidRPr="006A08B9">
        <w:rPr>
          <w:rFonts w:ascii="仿宋_GB2312" w:eastAsia="仿宋_GB2312" w:hAnsi="仿宋" w:hint="eastAsia"/>
          <w:sz w:val="28"/>
        </w:rPr>
        <w:t>经</w:t>
      </w:r>
      <w:r>
        <w:rPr>
          <w:rFonts w:ascii="仿宋_GB2312" w:eastAsia="仿宋_GB2312" w:hAnsi="仿宋" w:hint="eastAsia"/>
          <w:sz w:val="28"/>
        </w:rPr>
        <w:t>校党委研究生工作部、校团委决定</w:t>
      </w:r>
      <w:r w:rsidRPr="006A08B9">
        <w:rPr>
          <w:rFonts w:ascii="仿宋_GB2312" w:eastAsia="仿宋_GB2312" w:hAnsi="仿宋" w:hint="eastAsia"/>
          <w:sz w:val="28"/>
        </w:rPr>
        <w:t>，</w:t>
      </w:r>
      <w:r>
        <w:rPr>
          <w:rFonts w:ascii="仿宋_GB2312" w:eastAsia="仿宋_GB2312" w:hAnsi="仿宋" w:hint="eastAsia"/>
          <w:sz w:val="28"/>
        </w:rPr>
        <w:t>同济大学第二十一届研究生委员会将表彰</w:t>
      </w:r>
      <w:r w:rsidRPr="00846FFD">
        <w:rPr>
          <w:rFonts w:eastAsia="仿宋_GB2312" w:hint="eastAsia"/>
          <w:sz w:val="28"/>
        </w:rPr>
        <w:t>20</w:t>
      </w:r>
      <w:r>
        <w:rPr>
          <w:rFonts w:eastAsia="仿宋_GB2312" w:hint="eastAsia"/>
          <w:sz w:val="28"/>
        </w:rPr>
        <w:t>13</w:t>
      </w:r>
      <w:r w:rsidRPr="00846FFD">
        <w:rPr>
          <w:rFonts w:eastAsia="仿宋_GB2312" w:hint="eastAsia"/>
          <w:sz w:val="28"/>
        </w:rPr>
        <w:t>-20</w:t>
      </w:r>
      <w:r w:rsidRPr="00BE7EBE">
        <w:rPr>
          <w:rFonts w:eastAsia="仿宋_GB2312"/>
          <w:sz w:val="28"/>
        </w:rPr>
        <w:t>1</w:t>
      </w:r>
      <w:r>
        <w:rPr>
          <w:rFonts w:eastAsia="仿宋_GB2312" w:hint="eastAsia"/>
          <w:sz w:val="28"/>
        </w:rPr>
        <w:t>4</w:t>
      </w:r>
      <w:r>
        <w:rPr>
          <w:rFonts w:ascii="仿宋_GB2312" w:eastAsia="仿宋_GB2312" w:hAnsi="仿宋" w:hint="eastAsia"/>
          <w:sz w:val="28"/>
        </w:rPr>
        <w:t>学年期间在各学院（系</w:t>
      </w:r>
      <w:r w:rsidRPr="002A28FD">
        <w:rPr>
          <w:rFonts w:ascii="仿宋_GB2312" w:eastAsia="仿宋_GB2312" w:hAnsi="仿宋" w:hint="eastAsia"/>
          <w:sz w:val="28"/>
        </w:rPr>
        <w:t>）</w:t>
      </w:r>
      <w:r>
        <w:rPr>
          <w:rFonts w:ascii="仿宋_GB2312" w:eastAsia="仿宋_GB2312" w:hAnsi="仿宋" w:hint="eastAsia"/>
          <w:sz w:val="28"/>
        </w:rPr>
        <w:t>研究生分会中表现突出的优秀研究生干部</w:t>
      </w:r>
      <w:r w:rsidRPr="006A08B9">
        <w:rPr>
          <w:rFonts w:ascii="仿宋_GB2312" w:eastAsia="仿宋_GB2312" w:hAnsi="仿宋" w:hint="eastAsia"/>
          <w:sz w:val="28"/>
        </w:rPr>
        <w:t>。现将具体情况通知如下：</w:t>
      </w:r>
    </w:p>
    <w:p w:rsidR="00714398" w:rsidRDefault="00714398" w:rsidP="00714398">
      <w:pPr>
        <w:tabs>
          <w:tab w:val="center" w:pos="2160"/>
        </w:tabs>
        <w:ind w:firstLineChars="196" w:firstLine="551"/>
        <w:rPr>
          <w:rFonts w:eastAsia="仿宋_GB2312"/>
          <w:b/>
          <w:sz w:val="28"/>
        </w:rPr>
      </w:pPr>
      <w:r>
        <w:rPr>
          <w:rFonts w:eastAsia="仿宋_GB2312" w:hint="eastAsia"/>
          <w:b/>
          <w:sz w:val="28"/>
        </w:rPr>
        <w:t>一</w:t>
      </w:r>
      <w:r>
        <w:rPr>
          <w:rFonts w:eastAsia="仿宋_GB2312"/>
          <w:b/>
          <w:sz w:val="28"/>
        </w:rPr>
        <w:t>、</w:t>
      </w:r>
      <w:r>
        <w:rPr>
          <w:rFonts w:eastAsia="仿宋_GB2312" w:hint="eastAsia"/>
          <w:b/>
          <w:sz w:val="28"/>
        </w:rPr>
        <w:t>推荐条件</w:t>
      </w:r>
    </w:p>
    <w:p w:rsidR="00714398" w:rsidRDefault="00714398" w:rsidP="00714398">
      <w:pPr>
        <w:tabs>
          <w:tab w:val="center" w:pos="2160"/>
        </w:tabs>
        <w:ind w:firstLineChars="196" w:firstLine="549"/>
        <w:rPr>
          <w:rFonts w:eastAsia="仿宋_GB2312"/>
          <w:sz w:val="28"/>
        </w:rPr>
      </w:pPr>
      <w:r w:rsidRPr="006A08B9">
        <w:rPr>
          <w:rFonts w:eastAsia="仿宋_GB2312"/>
          <w:sz w:val="28"/>
        </w:rPr>
        <w:t>（</w:t>
      </w:r>
      <w:r w:rsidRPr="006A08B9">
        <w:rPr>
          <w:rFonts w:eastAsia="仿宋_GB2312"/>
          <w:sz w:val="28"/>
        </w:rPr>
        <w:t>1</w:t>
      </w:r>
      <w:r w:rsidRPr="006A08B9">
        <w:rPr>
          <w:rFonts w:eastAsia="仿宋_GB2312"/>
          <w:sz w:val="28"/>
        </w:rPr>
        <w:t>）</w:t>
      </w:r>
      <w:r>
        <w:rPr>
          <w:rFonts w:eastAsia="仿宋_GB2312" w:hint="eastAsia"/>
          <w:sz w:val="28"/>
        </w:rPr>
        <w:t>至</w:t>
      </w:r>
      <w:r>
        <w:rPr>
          <w:rFonts w:eastAsia="仿宋_GB2312" w:hint="eastAsia"/>
          <w:sz w:val="28"/>
        </w:rPr>
        <w:t>2014</w:t>
      </w:r>
      <w:r>
        <w:rPr>
          <w:rFonts w:eastAsia="仿宋_GB2312" w:hint="eastAsia"/>
          <w:sz w:val="28"/>
        </w:rPr>
        <w:t>年</w:t>
      </w:r>
      <w:r w:rsidRPr="00F574F4">
        <w:rPr>
          <w:rFonts w:eastAsia="仿宋_GB2312" w:hint="eastAsia"/>
          <w:sz w:val="28"/>
        </w:rPr>
        <w:t>5</w:t>
      </w:r>
      <w:r w:rsidRPr="00F574F4">
        <w:rPr>
          <w:rFonts w:eastAsia="仿宋_GB2312" w:hint="eastAsia"/>
          <w:sz w:val="28"/>
        </w:rPr>
        <w:t>月</w:t>
      </w:r>
      <w:r w:rsidRPr="00F574F4">
        <w:rPr>
          <w:rFonts w:eastAsia="仿宋_GB2312" w:hint="eastAsia"/>
          <w:sz w:val="28"/>
        </w:rPr>
        <w:t>2</w:t>
      </w:r>
      <w:r>
        <w:rPr>
          <w:rFonts w:eastAsia="仿宋_GB2312" w:hint="eastAsia"/>
          <w:sz w:val="28"/>
        </w:rPr>
        <w:t>4</w:t>
      </w:r>
      <w:r w:rsidRPr="00F574F4">
        <w:rPr>
          <w:rFonts w:eastAsia="仿宋_GB2312" w:hint="eastAsia"/>
          <w:sz w:val="28"/>
        </w:rPr>
        <w:t>日</w:t>
      </w:r>
      <w:r>
        <w:rPr>
          <w:rFonts w:eastAsia="仿宋_GB2312" w:hint="eastAsia"/>
          <w:sz w:val="28"/>
        </w:rPr>
        <w:t>，学院（系）研究生分会成立满一年；</w:t>
      </w:r>
    </w:p>
    <w:p w:rsidR="00714398" w:rsidRDefault="00714398" w:rsidP="00714398">
      <w:pPr>
        <w:tabs>
          <w:tab w:val="center" w:pos="2160"/>
        </w:tabs>
        <w:ind w:firstLineChars="196" w:firstLine="549"/>
        <w:rPr>
          <w:rFonts w:eastAsia="仿宋_GB2312"/>
          <w:sz w:val="28"/>
        </w:rPr>
      </w:pPr>
      <w:r w:rsidRPr="006A08B9">
        <w:rPr>
          <w:rFonts w:eastAsia="仿宋_GB2312"/>
          <w:sz w:val="28"/>
        </w:rPr>
        <w:t>（</w:t>
      </w:r>
      <w:r w:rsidRPr="006A08B9">
        <w:rPr>
          <w:rFonts w:eastAsia="仿宋_GB2312"/>
          <w:sz w:val="28"/>
        </w:rPr>
        <w:t>2</w:t>
      </w:r>
      <w:r w:rsidRPr="006A08B9">
        <w:rPr>
          <w:rFonts w:eastAsia="仿宋_GB2312"/>
          <w:sz w:val="28"/>
        </w:rPr>
        <w:t>）</w:t>
      </w:r>
      <w:r>
        <w:rPr>
          <w:rFonts w:eastAsia="仿宋_GB2312" w:hint="eastAsia"/>
          <w:sz w:val="28"/>
        </w:rPr>
        <w:t>各学院（系）研究生分会无论规模大小（其中，“系”指化学系、数学系，不包括学院下系、所单位），</w:t>
      </w:r>
      <w:r w:rsidRPr="00273EAB">
        <w:rPr>
          <w:rFonts w:eastAsia="仿宋_GB2312" w:hint="eastAsia"/>
          <w:b/>
          <w:sz w:val="28"/>
        </w:rPr>
        <w:t>均推荐一名干部</w:t>
      </w:r>
      <w:r>
        <w:rPr>
          <w:rFonts w:eastAsia="仿宋_GB2312" w:hint="eastAsia"/>
          <w:sz w:val="28"/>
        </w:rPr>
        <w:t>；</w:t>
      </w:r>
    </w:p>
    <w:p w:rsidR="00714398" w:rsidRDefault="00714398" w:rsidP="00714398">
      <w:pPr>
        <w:tabs>
          <w:tab w:val="center" w:pos="2160"/>
        </w:tabs>
        <w:ind w:firstLineChars="196" w:firstLine="549"/>
        <w:rPr>
          <w:rFonts w:eastAsia="仿宋_GB2312"/>
          <w:sz w:val="28"/>
        </w:rPr>
      </w:pPr>
      <w:r w:rsidRPr="006A08B9">
        <w:rPr>
          <w:rFonts w:eastAsia="仿宋_GB2312"/>
          <w:sz w:val="28"/>
        </w:rPr>
        <w:t>（</w:t>
      </w:r>
      <w:r w:rsidRPr="006A08B9">
        <w:rPr>
          <w:rFonts w:eastAsia="仿宋_GB2312"/>
          <w:sz w:val="28"/>
        </w:rPr>
        <w:t>3</w:t>
      </w:r>
      <w:r w:rsidRPr="006A08B9">
        <w:rPr>
          <w:rFonts w:eastAsia="仿宋_GB2312"/>
          <w:sz w:val="28"/>
        </w:rPr>
        <w:t>）</w:t>
      </w:r>
      <w:r>
        <w:rPr>
          <w:rFonts w:eastAsia="仿宋_GB2312" w:hint="eastAsia"/>
          <w:sz w:val="28"/>
        </w:rPr>
        <w:t>获推荐的研究生干部一般须在学院（系）研究生分会中担任主要职务并在</w:t>
      </w:r>
      <w:r>
        <w:rPr>
          <w:rFonts w:eastAsia="仿宋_GB2312" w:hint="eastAsia"/>
          <w:sz w:val="28"/>
        </w:rPr>
        <w:t>2013</w:t>
      </w:r>
      <w:r w:rsidRPr="001000D8">
        <w:rPr>
          <w:rFonts w:ascii="宋体" w:hAnsi="宋体" w:hint="eastAsia"/>
          <w:sz w:val="28"/>
        </w:rPr>
        <w:t>-</w:t>
      </w:r>
      <w:r>
        <w:rPr>
          <w:rFonts w:ascii="宋体" w:hAnsi="宋体" w:hint="eastAsia"/>
          <w:sz w:val="28"/>
        </w:rPr>
        <w:t>20</w:t>
      </w:r>
      <w:r>
        <w:rPr>
          <w:rFonts w:eastAsia="仿宋_GB2312" w:hint="eastAsia"/>
          <w:sz w:val="28"/>
        </w:rPr>
        <w:t>14</w:t>
      </w:r>
      <w:r>
        <w:rPr>
          <w:rFonts w:eastAsia="仿宋_GB2312" w:hint="eastAsia"/>
          <w:sz w:val="28"/>
        </w:rPr>
        <w:t>学年为学院（系）研究生分会做出突出贡献。</w:t>
      </w:r>
    </w:p>
    <w:p w:rsidR="00714398" w:rsidRDefault="00714398" w:rsidP="00714398">
      <w:pPr>
        <w:tabs>
          <w:tab w:val="center" w:pos="2160"/>
        </w:tabs>
        <w:ind w:firstLineChars="196" w:firstLine="551"/>
        <w:rPr>
          <w:rFonts w:eastAsia="仿宋_GB2312"/>
          <w:b/>
          <w:sz w:val="28"/>
        </w:rPr>
      </w:pPr>
      <w:r>
        <w:rPr>
          <w:rFonts w:eastAsia="仿宋_GB2312" w:hint="eastAsia"/>
          <w:b/>
          <w:sz w:val="28"/>
        </w:rPr>
        <w:t>二</w:t>
      </w:r>
      <w:r w:rsidRPr="006A08B9">
        <w:rPr>
          <w:rFonts w:eastAsia="仿宋_GB2312"/>
          <w:b/>
          <w:sz w:val="28"/>
        </w:rPr>
        <w:t>、</w:t>
      </w:r>
      <w:r>
        <w:rPr>
          <w:rFonts w:eastAsia="仿宋_GB2312" w:hint="eastAsia"/>
          <w:b/>
          <w:sz w:val="28"/>
        </w:rPr>
        <w:t>推荐要求</w:t>
      </w:r>
    </w:p>
    <w:p w:rsidR="00714398" w:rsidRDefault="00714398" w:rsidP="00714398">
      <w:pPr>
        <w:tabs>
          <w:tab w:val="center" w:pos="2160"/>
        </w:tabs>
        <w:ind w:firstLineChars="196" w:firstLine="549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请各学院（系）研究生分会本着“公平、公开、公正”的原则，认真做好优秀研究生干部的推荐工作，</w:t>
      </w:r>
      <w:r w:rsidRPr="001000D8">
        <w:rPr>
          <w:rFonts w:eastAsia="仿宋_GB2312" w:hint="eastAsia"/>
          <w:sz w:val="28"/>
        </w:rPr>
        <w:t>并于</w:t>
      </w:r>
      <w:r w:rsidRPr="00F574F4">
        <w:rPr>
          <w:rFonts w:eastAsia="仿宋_GB2312" w:hint="eastAsia"/>
          <w:b/>
          <w:sz w:val="28"/>
        </w:rPr>
        <w:t>2014</w:t>
      </w:r>
      <w:r w:rsidRPr="00F574F4">
        <w:rPr>
          <w:rFonts w:eastAsia="仿宋_GB2312" w:hint="eastAsia"/>
          <w:b/>
          <w:sz w:val="28"/>
        </w:rPr>
        <w:t>年</w:t>
      </w:r>
      <w:r>
        <w:rPr>
          <w:rFonts w:eastAsia="仿宋_GB2312" w:hint="eastAsia"/>
          <w:b/>
          <w:sz w:val="28"/>
        </w:rPr>
        <w:t>5</w:t>
      </w:r>
      <w:r w:rsidRPr="00F574F4">
        <w:rPr>
          <w:rFonts w:eastAsia="仿宋_GB2312" w:hint="eastAsia"/>
          <w:b/>
          <w:sz w:val="28"/>
        </w:rPr>
        <w:t>月</w:t>
      </w:r>
      <w:r>
        <w:rPr>
          <w:rFonts w:eastAsia="仿宋_GB2312" w:hint="eastAsia"/>
          <w:b/>
          <w:sz w:val="28"/>
        </w:rPr>
        <w:t>9</w:t>
      </w:r>
      <w:r w:rsidRPr="00F574F4">
        <w:rPr>
          <w:rFonts w:eastAsia="仿宋_GB2312" w:hint="eastAsia"/>
          <w:b/>
          <w:sz w:val="28"/>
        </w:rPr>
        <w:t>日</w:t>
      </w:r>
      <w:r>
        <w:rPr>
          <w:rFonts w:eastAsia="仿宋_GB2312" w:hint="eastAsia"/>
          <w:b/>
          <w:sz w:val="28"/>
        </w:rPr>
        <w:t>（周五）前</w:t>
      </w:r>
      <w:r w:rsidRPr="00F574F4">
        <w:rPr>
          <w:rFonts w:eastAsia="仿宋_GB2312" w:hint="eastAsia"/>
          <w:sz w:val="28"/>
        </w:rPr>
        <w:t>将推荐人选登记表</w:t>
      </w:r>
      <w:r>
        <w:rPr>
          <w:rFonts w:eastAsia="仿宋_GB2312" w:hint="eastAsia"/>
          <w:sz w:val="28"/>
        </w:rPr>
        <w:t>（见附件三）</w:t>
      </w:r>
      <w:r w:rsidRPr="00F574F4">
        <w:rPr>
          <w:rFonts w:eastAsia="仿宋_GB2312" w:hint="eastAsia"/>
          <w:sz w:val="28"/>
        </w:rPr>
        <w:t>交至校研究生会</w:t>
      </w:r>
      <w:r>
        <w:rPr>
          <w:rFonts w:eastAsia="仿宋_GB2312" w:hint="eastAsia"/>
          <w:sz w:val="28"/>
        </w:rPr>
        <w:t>办公室</w:t>
      </w:r>
      <w:r w:rsidRPr="0049335F">
        <w:rPr>
          <w:rFonts w:ascii="仿宋_GB2312" w:eastAsia="仿宋_GB2312" w:hAnsi="仿宋" w:hint="eastAsia"/>
          <w:sz w:val="28"/>
          <w:szCs w:val="28"/>
        </w:rPr>
        <w:t>（四平路校区：地点在大学生活动中心</w:t>
      </w:r>
      <w:r w:rsidRPr="00A36ADF">
        <w:rPr>
          <w:rFonts w:eastAsia="仿宋_GB2312" w:hint="eastAsia"/>
          <w:sz w:val="28"/>
          <w:szCs w:val="28"/>
        </w:rPr>
        <w:t>204</w:t>
      </w:r>
      <w:r w:rsidRPr="0049335F">
        <w:rPr>
          <w:rFonts w:ascii="仿宋_GB2312" w:eastAsia="仿宋_GB2312" w:hAnsi="仿宋" w:hint="eastAsia"/>
          <w:sz w:val="28"/>
          <w:szCs w:val="28"/>
        </w:rPr>
        <w:t>，时间为</w:t>
      </w:r>
      <w:r>
        <w:rPr>
          <w:rFonts w:ascii="仿宋_GB2312" w:eastAsia="仿宋_GB2312" w:hAnsi="仿宋" w:hint="eastAsia"/>
          <w:sz w:val="28"/>
          <w:szCs w:val="28"/>
        </w:rPr>
        <w:t>工作日</w:t>
      </w:r>
      <w:r w:rsidRPr="0049335F">
        <w:rPr>
          <w:rFonts w:ascii="仿宋_GB2312" w:eastAsia="仿宋_GB2312" w:hAnsi="仿宋" w:hint="eastAsia"/>
          <w:sz w:val="28"/>
          <w:szCs w:val="28"/>
        </w:rPr>
        <w:t>中午</w:t>
      </w:r>
      <w:r w:rsidRPr="00A36ADF">
        <w:rPr>
          <w:rFonts w:eastAsia="仿宋_GB2312" w:hint="eastAsia"/>
          <w:sz w:val="28"/>
          <w:szCs w:val="28"/>
        </w:rPr>
        <w:t>12:30</w:t>
      </w:r>
      <w:r w:rsidRPr="0049335F">
        <w:rPr>
          <w:rFonts w:ascii="仿宋_GB2312" w:eastAsia="仿宋_GB2312" w:hAnsi="仿宋" w:hint="eastAsia"/>
          <w:sz w:val="28"/>
          <w:szCs w:val="28"/>
        </w:rPr>
        <w:t>至</w:t>
      </w:r>
      <w:r w:rsidRPr="00A36ADF">
        <w:rPr>
          <w:rFonts w:eastAsia="仿宋_GB2312" w:hint="eastAsia"/>
          <w:sz w:val="28"/>
          <w:szCs w:val="28"/>
        </w:rPr>
        <w:t>13:15</w:t>
      </w:r>
      <w:r w:rsidRPr="0049335F">
        <w:rPr>
          <w:rFonts w:ascii="仿宋_GB2312" w:eastAsia="仿宋_GB2312" w:hAnsi="仿宋" w:hint="eastAsia"/>
          <w:sz w:val="28"/>
          <w:szCs w:val="28"/>
        </w:rPr>
        <w:t>；</w:t>
      </w:r>
      <w:r w:rsidRPr="0049335F">
        <w:rPr>
          <w:rFonts w:ascii="仿宋_GB2312" w:eastAsia="仿宋_GB2312" w:hAnsi="仿宋" w:hint="eastAsia"/>
          <w:sz w:val="28"/>
          <w:szCs w:val="28"/>
        </w:rPr>
        <w:lastRenderedPageBreak/>
        <w:t>嘉定校区：地点在</w:t>
      </w:r>
      <w:r>
        <w:rPr>
          <w:rFonts w:ascii="仿宋_GB2312" w:eastAsia="仿宋_GB2312" w:hAnsi="仿宋" w:hint="eastAsia"/>
          <w:sz w:val="28"/>
          <w:szCs w:val="28"/>
        </w:rPr>
        <w:t>复楼（原</w:t>
      </w:r>
      <w:r w:rsidRPr="00A36ADF">
        <w:rPr>
          <w:rFonts w:eastAsia="仿宋_GB2312" w:hint="eastAsia"/>
          <w:sz w:val="28"/>
          <w:szCs w:val="28"/>
        </w:rPr>
        <w:t>F</w:t>
      </w:r>
      <w:r w:rsidRPr="0049335F">
        <w:rPr>
          <w:rFonts w:ascii="仿宋_GB2312" w:eastAsia="仿宋_GB2312" w:hAnsi="仿宋" w:hint="eastAsia"/>
          <w:sz w:val="28"/>
          <w:szCs w:val="28"/>
        </w:rPr>
        <w:t>楼</w:t>
      </w:r>
      <w:r>
        <w:rPr>
          <w:rFonts w:ascii="仿宋_GB2312" w:eastAsia="仿宋_GB2312" w:hAnsi="仿宋" w:hint="eastAsia"/>
          <w:sz w:val="28"/>
          <w:szCs w:val="28"/>
        </w:rPr>
        <w:t>）</w:t>
      </w:r>
      <w:r w:rsidRPr="00A36ADF">
        <w:rPr>
          <w:rFonts w:eastAsia="仿宋_GB2312" w:hint="eastAsia"/>
          <w:sz w:val="28"/>
          <w:szCs w:val="28"/>
        </w:rPr>
        <w:t>113</w:t>
      </w:r>
      <w:r w:rsidRPr="0049335F">
        <w:rPr>
          <w:rFonts w:ascii="仿宋_GB2312" w:eastAsia="仿宋_GB2312" w:hAnsi="仿宋" w:hint="eastAsia"/>
          <w:sz w:val="28"/>
          <w:szCs w:val="28"/>
        </w:rPr>
        <w:t>，时间为</w:t>
      </w:r>
      <w:r>
        <w:rPr>
          <w:rFonts w:ascii="仿宋_GB2312" w:eastAsia="仿宋_GB2312" w:hAnsi="仿宋" w:hint="eastAsia"/>
          <w:sz w:val="28"/>
          <w:szCs w:val="28"/>
        </w:rPr>
        <w:t>工作日</w:t>
      </w:r>
      <w:r w:rsidRPr="0049335F">
        <w:rPr>
          <w:rFonts w:ascii="仿宋_GB2312" w:eastAsia="仿宋_GB2312" w:hAnsi="仿宋" w:hint="eastAsia"/>
          <w:sz w:val="28"/>
          <w:szCs w:val="28"/>
        </w:rPr>
        <w:t>晚上</w:t>
      </w:r>
      <w:r w:rsidRPr="00A36ADF">
        <w:rPr>
          <w:rFonts w:eastAsia="仿宋_GB2312" w:hint="eastAsia"/>
          <w:sz w:val="28"/>
          <w:szCs w:val="28"/>
        </w:rPr>
        <w:t>18:30</w:t>
      </w:r>
      <w:r w:rsidRPr="0049335F">
        <w:rPr>
          <w:rFonts w:ascii="仿宋_GB2312" w:eastAsia="仿宋_GB2312" w:hAnsi="仿宋" w:hint="eastAsia"/>
          <w:sz w:val="28"/>
          <w:szCs w:val="28"/>
        </w:rPr>
        <w:t>至</w:t>
      </w:r>
      <w:r w:rsidRPr="00A36ADF">
        <w:rPr>
          <w:rFonts w:eastAsia="仿宋_GB2312" w:hint="eastAsia"/>
          <w:sz w:val="28"/>
          <w:szCs w:val="28"/>
        </w:rPr>
        <w:t>20:</w:t>
      </w:r>
      <w:r w:rsidRPr="00A36ADF">
        <w:rPr>
          <w:rFonts w:eastAsia="仿宋_GB2312"/>
          <w:sz w:val="28"/>
          <w:szCs w:val="28"/>
        </w:rPr>
        <w:t>3</w:t>
      </w:r>
      <w:r w:rsidRPr="00A36ADF">
        <w:rPr>
          <w:rFonts w:eastAsia="仿宋_GB2312" w:hint="eastAsia"/>
          <w:sz w:val="28"/>
          <w:szCs w:val="28"/>
        </w:rPr>
        <w:t>0</w:t>
      </w:r>
      <w:r>
        <w:rPr>
          <w:rFonts w:eastAsia="仿宋_GB2312" w:hint="eastAsia"/>
          <w:sz w:val="28"/>
          <w:szCs w:val="28"/>
        </w:rPr>
        <w:t>）</w:t>
      </w:r>
      <w:r w:rsidRPr="0049335F">
        <w:rPr>
          <w:rFonts w:ascii="仿宋_GB2312" w:eastAsia="仿宋_GB2312" w:hAnsi="仿宋" w:hint="eastAsia"/>
          <w:sz w:val="28"/>
          <w:szCs w:val="28"/>
        </w:rPr>
        <w:t>。</w:t>
      </w:r>
      <w:r>
        <w:rPr>
          <w:rFonts w:ascii="仿宋_GB2312" w:eastAsia="仿宋_GB2312" w:hAnsi="仿宋" w:hint="eastAsia"/>
          <w:sz w:val="28"/>
          <w:szCs w:val="28"/>
        </w:rPr>
        <w:t>优秀研究生干部</w:t>
      </w:r>
      <w:r w:rsidRPr="0042784E">
        <w:rPr>
          <w:rFonts w:eastAsia="仿宋_GB2312" w:hint="eastAsia"/>
          <w:sz w:val="28"/>
        </w:rPr>
        <w:t>电子版登记表</w:t>
      </w:r>
      <w:r w:rsidRPr="0049335F">
        <w:rPr>
          <w:rFonts w:ascii="仿宋_GB2312" w:eastAsia="仿宋_GB2312" w:hAnsi="仿宋" w:hint="eastAsia"/>
          <w:sz w:val="28"/>
          <w:szCs w:val="28"/>
        </w:rPr>
        <w:t>请从同济大学研究生教育管理信息系统</w:t>
      </w:r>
      <w:r w:rsidRPr="00A36ADF">
        <w:rPr>
          <w:rFonts w:eastAsia="仿宋_GB2312" w:hint="eastAsia"/>
          <w:sz w:val="28"/>
          <w:szCs w:val="28"/>
        </w:rPr>
        <w:t>（</w:t>
      </w:r>
      <w:r w:rsidRPr="00A36ADF">
        <w:rPr>
          <w:rFonts w:eastAsia="仿宋_GB2312"/>
          <w:sz w:val="28"/>
          <w:szCs w:val="28"/>
        </w:rPr>
        <w:t>http://</w:t>
      </w:r>
      <w:r>
        <w:rPr>
          <w:rFonts w:eastAsia="仿宋_GB2312" w:hint="eastAsia"/>
          <w:sz w:val="28"/>
          <w:szCs w:val="28"/>
        </w:rPr>
        <w:t>yjsxt</w:t>
      </w:r>
      <w:r w:rsidRPr="00A36ADF">
        <w:rPr>
          <w:rFonts w:eastAsia="仿宋_GB2312"/>
          <w:sz w:val="28"/>
          <w:szCs w:val="28"/>
        </w:rPr>
        <w:t>.tongji.edu.cn</w:t>
      </w:r>
      <w:r w:rsidRPr="00A36ADF">
        <w:rPr>
          <w:rFonts w:eastAsia="仿宋_GB2312" w:hint="eastAsia"/>
          <w:sz w:val="28"/>
          <w:szCs w:val="28"/>
        </w:rPr>
        <w:t>/</w:t>
      </w:r>
      <w:r w:rsidRPr="00A36ADF">
        <w:rPr>
          <w:rFonts w:eastAsia="仿宋_GB2312" w:hint="eastAsia"/>
          <w:sz w:val="28"/>
          <w:szCs w:val="28"/>
        </w:rPr>
        <w:t>）</w:t>
      </w:r>
      <w:r w:rsidRPr="0049335F">
        <w:rPr>
          <w:rFonts w:ascii="仿宋_GB2312" w:eastAsia="仿宋_GB2312" w:hAnsi="仿宋" w:hint="eastAsia"/>
          <w:sz w:val="28"/>
          <w:szCs w:val="28"/>
        </w:rPr>
        <w:t>或</w:t>
      </w:r>
      <w:r>
        <w:rPr>
          <w:rFonts w:ascii="仿宋_GB2312" w:eastAsia="仿宋_GB2312" w:hAnsi="仿宋" w:hint="eastAsia"/>
          <w:sz w:val="28"/>
          <w:szCs w:val="28"/>
        </w:rPr>
        <w:t>共青团同济大学委员会</w:t>
      </w:r>
      <w:r w:rsidRPr="0049335F">
        <w:rPr>
          <w:rFonts w:ascii="仿宋_GB2312" w:eastAsia="仿宋_GB2312" w:hAnsi="仿宋" w:hint="eastAsia"/>
          <w:sz w:val="28"/>
          <w:szCs w:val="28"/>
        </w:rPr>
        <w:t>网站</w:t>
      </w:r>
      <w:r w:rsidRPr="00A36ADF">
        <w:rPr>
          <w:rFonts w:eastAsia="仿宋_GB2312" w:hint="eastAsia"/>
          <w:sz w:val="28"/>
          <w:szCs w:val="28"/>
        </w:rPr>
        <w:t>（</w:t>
      </w:r>
      <w:r w:rsidRPr="00A36ADF">
        <w:rPr>
          <w:rFonts w:eastAsia="仿宋_GB2312"/>
          <w:sz w:val="28"/>
          <w:szCs w:val="28"/>
        </w:rPr>
        <w:t>http://</w:t>
      </w:r>
      <w:r>
        <w:rPr>
          <w:rFonts w:eastAsia="仿宋_GB2312" w:hint="eastAsia"/>
          <w:sz w:val="28"/>
          <w:szCs w:val="28"/>
        </w:rPr>
        <w:t>youth</w:t>
      </w:r>
      <w:r w:rsidRPr="00A36ADF">
        <w:rPr>
          <w:rFonts w:eastAsia="仿宋_GB2312"/>
          <w:sz w:val="28"/>
          <w:szCs w:val="28"/>
        </w:rPr>
        <w:t>.tongji.edu.cn</w:t>
      </w:r>
      <w:r w:rsidRPr="00A36ADF">
        <w:rPr>
          <w:rFonts w:eastAsia="仿宋_GB2312" w:hint="eastAsia"/>
          <w:sz w:val="28"/>
          <w:szCs w:val="28"/>
        </w:rPr>
        <w:t>/</w:t>
      </w:r>
      <w:r w:rsidRPr="00A36ADF">
        <w:rPr>
          <w:rFonts w:eastAsia="仿宋_GB2312" w:hint="eastAsia"/>
          <w:sz w:val="28"/>
          <w:szCs w:val="28"/>
        </w:rPr>
        <w:t>）</w:t>
      </w:r>
      <w:r>
        <w:rPr>
          <w:rFonts w:ascii="仿宋_GB2312" w:eastAsia="仿宋_GB2312" w:hAnsi="仿宋" w:hint="eastAsia"/>
          <w:sz w:val="28"/>
          <w:szCs w:val="28"/>
        </w:rPr>
        <w:t>下载，填写完后</w:t>
      </w:r>
      <w:r w:rsidRPr="003E5E5D">
        <w:rPr>
          <w:rFonts w:eastAsia="仿宋_GB2312"/>
          <w:sz w:val="28"/>
          <w:szCs w:val="28"/>
        </w:rPr>
        <w:t>于</w:t>
      </w:r>
      <w:r>
        <w:rPr>
          <w:rFonts w:eastAsia="仿宋_GB2312" w:hint="eastAsia"/>
          <w:sz w:val="28"/>
          <w:szCs w:val="28"/>
        </w:rPr>
        <w:t>5</w:t>
      </w:r>
      <w:r w:rsidRPr="003E5E5D"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9</w:t>
      </w:r>
      <w:r w:rsidRPr="003E5E5D">
        <w:rPr>
          <w:rFonts w:eastAsia="仿宋_GB2312"/>
          <w:sz w:val="28"/>
          <w:szCs w:val="28"/>
        </w:rPr>
        <w:t>日</w:t>
      </w:r>
      <w:r>
        <w:rPr>
          <w:rFonts w:eastAsia="仿宋_GB2312" w:hint="eastAsia"/>
          <w:sz w:val="28"/>
          <w:szCs w:val="28"/>
        </w:rPr>
        <w:t>（周五）</w:t>
      </w:r>
      <w:r w:rsidRPr="00E34C70">
        <w:rPr>
          <w:rFonts w:eastAsia="仿宋_GB2312"/>
          <w:sz w:val="28"/>
          <w:szCs w:val="28"/>
        </w:rPr>
        <w:t>前</w:t>
      </w:r>
      <w:r w:rsidRPr="00E34C70">
        <w:rPr>
          <w:rFonts w:ascii="仿宋_GB2312" w:eastAsia="仿宋_GB2312" w:hAnsi="仿宋" w:hint="eastAsia"/>
          <w:sz w:val="28"/>
          <w:szCs w:val="28"/>
        </w:rPr>
        <w:t>发送至</w:t>
      </w:r>
      <w:r w:rsidRPr="00E34C70">
        <w:rPr>
          <w:rFonts w:eastAsia="仿宋_GB2312" w:hint="eastAsia"/>
          <w:sz w:val="28"/>
          <w:szCs w:val="28"/>
        </w:rPr>
        <w:t>tj22ydh@163.com</w:t>
      </w:r>
      <w:r w:rsidRPr="00A36ADF">
        <w:rPr>
          <w:rFonts w:eastAsia="仿宋_GB2312" w:hint="eastAsia"/>
          <w:sz w:val="28"/>
          <w:szCs w:val="28"/>
        </w:rPr>
        <w:t>。</w:t>
      </w:r>
    </w:p>
    <w:p w:rsidR="00714398" w:rsidRDefault="00714398" w:rsidP="00714398">
      <w:pPr>
        <w:tabs>
          <w:tab w:val="center" w:pos="2160"/>
        </w:tabs>
        <w:ind w:firstLineChars="196" w:firstLine="549"/>
        <w:rPr>
          <w:rFonts w:ascii="仿宋_GB2312" w:eastAsia="仿宋_GB2312" w:hAnsi="仿宋"/>
          <w:sz w:val="28"/>
          <w:szCs w:val="28"/>
        </w:rPr>
      </w:pPr>
    </w:p>
    <w:p w:rsidR="00714398" w:rsidRDefault="00714398" w:rsidP="00714398">
      <w:pPr>
        <w:tabs>
          <w:tab w:val="center" w:pos="2160"/>
        </w:tabs>
        <w:rPr>
          <w:rFonts w:eastAsia="仿宋_GB2312"/>
          <w:sz w:val="28"/>
        </w:rPr>
      </w:pPr>
      <w:r w:rsidRPr="00DE44C5">
        <w:rPr>
          <w:rFonts w:eastAsia="仿宋_GB2312" w:hint="eastAsia"/>
          <w:sz w:val="28"/>
        </w:rPr>
        <w:t>联系人：</w:t>
      </w:r>
      <w:r w:rsidRPr="00452ADF">
        <w:rPr>
          <w:rFonts w:eastAsia="仿宋_GB2312" w:hint="eastAsia"/>
          <w:sz w:val="28"/>
        </w:rPr>
        <w:t>四平路校区</w:t>
      </w:r>
      <w:r w:rsidRPr="00452ADF"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殷建国</w:t>
      </w:r>
      <w:r w:rsidRPr="00452ADF">
        <w:rPr>
          <w:rFonts w:eastAsia="仿宋_GB2312" w:hint="eastAsia"/>
          <w:sz w:val="28"/>
        </w:rPr>
        <w:t xml:space="preserve">  1</w:t>
      </w:r>
      <w:r>
        <w:rPr>
          <w:rFonts w:eastAsia="仿宋_GB2312" w:hint="eastAsia"/>
          <w:sz w:val="28"/>
        </w:rPr>
        <w:t>5201800042</w:t>
      </w:r>
    </w:p>
    <w:p w:rsidR="00714398" w:rsidRDefault="00714398" w:rsidP="00714398">
      <w:pPr>
        <w:tabs>
          <w:tab w:val="center" w:pos="2160"/>
        </w:tabs>
        <w:ind w:firstLineChars="405" w:firstLine="1134"/>
        <w:rPr>
          <w:rFonts w:eastAsia="仿宋_GB2312"/>
          <w:sz w:val="28"/>
        </w:rPr>
      </w:pPr>
      <w:r w:rsidRPr="00452ADF">
        <w:rPr>
          <w:rFonts w:eastAsia="仿宋_GB2312" w:hint="eastAsia"/>
          <w:sz w:val="28"/>
        </w:rPr>
        <w:t>嘉定校区</w:t>
      </w:r>
      <w:r w:rsidRPr="00452ADF"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任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豪</w:t>
      </w:r>
      <w:r>
        <w:rPr>
          <w:rFonts w:eastAsia="仿宋_GB2312" w:hint="eastAsia"/>
          <w:sz w:val="28"/>
        </w:rPr>
        <w:t xml:space="preserve"> </w:t>
      </w:r>
      <w:r w:rsidRPr="00452ADF">
        <w:rPr>
          <w:rFonts w:eastAsia="仿宋_GB2312" w:hint="eastAsia"/>
          <w:sz w:val="28"/>
        </w:rPr>
        <w:t xml:space="preserve"> </w:t>
      </w:r>
      <w:r w:rsidRPr="001E3091">
        <w:rPr>
          <w:rFonts w:eastAsia="仿宋_GB2312"/>
          <w:sz w:val="28"/>
        </w:rPr>
        <w:t>13817841271</w:t>
      </w:r>
    </w:p>
    <w:p w:rsidR="00714398" w:rsidRDefault="00714398" w:rsidP="00714398">
      <w:pPr>
        <w:tabs>
          <w:tab w:val="center" w:pos="2160"/>
        </w:tabs>
        <w:ind w:firstLineChars="196" w:firstLine="549"/>
        <w:rPr>
          <w:rFonts w:eastAsia="仿宋_GB2312"/>
          <w:sz w:val="28"/>
        </w:rPr>
      </w:pPr>
    </w:p>
    <w:p w:rsidR="00714398" w:rsidRDefault="00714398" w:rsidP="00714398">
      <w:pPr>
        <w:tabs>
          <w:tab w:val="center" w:pos="2160"/>
        </w:tabs>
        <w:ind w:firstLineChars="196" w:firstLine="549"/>
        <w:rPr>
          <w:rFonts w:ascii="仿宋_GB2312" w:eastAsia="仿宋_GB2312" w:hAnsi="仿宋"/>
          <w:sz w:val="28"/>
          <w:szCs w:val="28"/>
        </w:rPr>
      </w:pPr>
    </w:p>
    <w:p w:rsidR="00714398" w:rsidRPr="005C4D65" w:rsidRDefault="00714398" w:rsidP="00714398">
      <w:pPr>
        <w:spacing w:line="360" w:lineRule="auto"/>
        <w:jc w:val="right"/>
        <w:rPr>
          <w:rFonts w:ascii="仿宋_GB2312" w:eastAsia="仿宋_GB2312" w:hAnsi="仿宋"/>
          <w:sz w:val="28"/>
          <w:szCs w:val="28"/>
        </w:rPr>
      </w:pPr>
      <w:r w:rsidRPr="005C4D65">
        <w:rPr>
          <w:rFonts w:ascii="仿宋_GB2312" w:eastAsia="仿宋_GB2312" w:hAnsi="仿宋" w:hint="eastAsia"/>
          <w:sz w:val="28"/>
          <w:szCs w:val="28"/>
        </w:rPr>
        <w:t>同济大学第</w:t>
      </w:r>
      <w:r>
        <w:rPr>
          <w:rFonts w:ascii="仿宋_GB2312" w:eastAsia="仿宋_GB2312" w:hAnsi="仿宋" w:hint="eastAsia"/>
          <w:sz w:val="28"/>
          <w:szCs w:val="28"/>
        </w:rPr>
        <w:t>二十一届研究生委员会</w:t>
      </w:r>
    </w:p>
    <w:p w:rsidR="00714398" w:rsidRDefault="00714398" w:rsidP="00714398">
      <w:pPr>
        <w:tabs>
          <w:tab w:val="center" w:pos="2160"/>
        </w:tabs>
        <w:wordWrap w:val="0"/>
        <w:ind w:firstLineChars="196" w:firstLine="549"/>
        <w:jc w:val="right"/>
        <w:rPr>
          <w:rFonts w:ascii="仿宋_GB2312" w:eastAsia="仿宋_GB2312" w:hAnsi="仿宋"/>
          <w:sz w:val="28"/>
          <w:szCs w:val="28"/>
        </w:rPr>
      </w:pPr>
      <w:r w:rsidRPr="00A36ADF">
        <w:rPr>
          <w:rFonts w:eastAsia="仿宋_GB2312" w:hint="eastAsia"/>
          <w:sz w:val="28"/>
          <w:szCs w:val="28"/>
        </w:rPr>
        <w:t>2014</w:t>
      </w:r>
      <w:r w:rsidRPr="005C4D65"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4</w:t>
      </w:r>
      <w:r w:rsidRPr="005C4D65"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23</w:t>
      </w:r>
      <w:r w:rsidRPr="005C4D65"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 w:hint="eastAsia"/>
          <w:sz w:val="28"/>
          <w:szCs w:val="28"/>
        </w:rPr>
        <w:t xml:space="preserve">       </w:t>
      </w:r>
    </w:p>
    <w:p w:rsidR="00714398" w:rsidRDefault="00714398" w:rsidP="00714398">
      <w:pPr>
        <w:rPr>
          <w:rFonts w:ascii="黑体" w:eastAsia="黑体" w:hint="eastAsia"/>
          <w:sz w:val="24"/>
        </w:rPr>
      </w:pPr>
    </w:p>
    <w:p w:rsidR="00714398" w:rsidRDefault="00714398" w:rsidP="00714398">
      <w:pPr>
        <w:rPr>
          <w:rFonts w:ascii="黑体" w:eastAsia="黑体" w:hint="eastAsia"/>
          <w:sz w:val="24"/>
        </w:rPr>
      </w:pPr>
    </w:p>
    <w:p w:rsidR="00714398" w:rsidRDefault="00714398" w:rsidP="00714398">
      <w:pPr>
        <w:rPr>
          <w:rFonts w:ascii="黑体" w:eastAsia="黑体" w:hint="eastAsia"/>
          <w:sz w:val="24"/>
        </w:rPr>
      </w:pPr>
    </w:p>
    <w:p w:rsidR="00714398" w:rsidRDefault="00714398" w:rsidP="00714398">
      <w:pPr>
        <w:rPr>
          <w:rFonts w:ascii="黑体" w:eastAsia="黑体" w:hint="eastAsia"/>
          <w:sz w:val="24"/>
        </w:rPr>
      </w:pPr>
    </w:p>
    <w:p w:rsidR="00714398" w:rsidRDefault="00714398" w:rsidP="00714398">
      <w:pPr>
        <w:rPr>
          <w:rFonts w:ascii="黑体" w:eastAsia="黑体" w:hint="eastAsia"/>
          <w:sz w:val="24"/>
        </w:rPr>
      </w:pPr>
    </w:p>
    <w:p w:rsidR="00714398" w:rsidRDefault="00714398" w:rsidP="00714398">
      <w:pPr>
        <w:rPr>
          <w:rFonts w:ascii="黑体" w:eastAsia="黑体" w:hint="eastAsia"/>
          <w:sz w:val="24"/>
        </w:rPr>
      </w:pPr>
    </w:p>
    <w:p w:rsidR="00714398" w:rsidRDefault="00714398" w:rsidP="00714398">
      <w:pPr>
        <w:rPr>
          <w:rFonts w:ascii="黑体" w:eastAsia="黑体" w:hint="eastAsia"/>
          <w:sz w:val="24"/>
        </w:rPr>
      </w:pPr>
    </w:p>
    <w:p w:rsidR="00714398" w:rsidRDefault="00714398" w:rsidP="00714398">
      <w:pPr>
        <w:rPr>
          <w:rFonts w:ascii="黑体" w:eastAsia="黑体" w:hint="eastAsia"/>
          <w:sz w:val="24"/>
        </w:rPr>
      </w:pPr>
    </w:p>
    <w:p w:rsidR="00714398" w:rsidRDefault="00714398" w:rsidP="00714398">
      <w:pPr>
        <w:rPr>
          <w:rFonts w:ascii="黑体" w:eastAsia="黑体" w:hint="eastAsia"/>
          <w:sz w:val="24"/>
        </w:rPr>
      </w:pPr>
    </w:p>
    <w:p w:rsidR="00714398" w:rsidRDefault="00714398" w:rsidP="00714398">
      <w:pPr>
        <w:rPr>
          <w:rFonts w:ascii="黑体" w:eastAsia="黑体" w:hint="eastAsia"/>
          <w:sz w:val="24"/>
        </w:rPr>
      </w:pPr>
    </w:p>
    <w:p w:rsidR="00714398" w:rsidRDefault="00714398" w:rsidP="00714398">
      <w:pPr>
        <w:rPr>
          <w:rFonts w:ascii="黑体" w:eastAsia="黑体" w:hint="eastAsia"/>
          <w:sz w:val="24"/>
        </w:rPr>
      </w:pPr>
    </w:p>
    <w:p w:rsidR="00714398" w:rsidRDefault="00714398" w:rsidP="00714398">
      <w:pPr>
        <w:rPr>
          <w:rFonts w:ascii="黑体" w:eastAsia="黑体" w:hint="eastAsia"/>
          <w:sz w:val="24"/>
        </w:rPr>
      </w:pPr>
    </w:p>
    <w:p w:rsidR="00714398" w:rsidRDefault="00714398" w:rsidP="00714398">
      <w:pPr>
        <w:rPr>
          <w:rFonts w:ascii="黑体" w:eastAsia="黑体" w:hint="eastAsia"/>
          <w:sz w:val="24"/>
        </w:rPr>
      </w:pPr>
    </w:p>
    <w:p w:rsidR="00714398" w:rsidRDefault="00714398" w:rsidP="00714398">
      <w:pPr>
        <w:rPr>
          <w:rFonts w:ascii="黑体" w:eastAsia="黑体" w:hint="eastAsia"/>
          <w:sz w:val="24"/>
        </w:rPr>
      </w:pPr>
    </w:p>
    <w:p w:rsidR="00714398" w:rsidRDefault="00714398" w:rsidP="00714398">
      <w:pPr>
        <w:rPr>
          <w:rFonts w:ascii="黑体" w:eastAsia="黑体" w:hint="eastAsia"/>
          <w:sz w:val="24"/>
        </w:rPr>
      </w:pPr>
    </w:p>
    <w:p w:rsidR="00714398" w:rsidRDefault="00714398" w:rsidP="00714398">
      <w:pPr>
        <w:rPr>
          <w:rFonts w:ascii="黑体" w:eastAsia="黑体" w:hint="eastAsia"/>
          <w:sz w:val="24"/>
        </w:rPr>
      </w:pPr>
    </w:p>
    <w:p w:rsidR="00714398" w:rsidRDefault="00714398" w:rsidP="00714398">
      <w:pPr>
        <w:rPr>
          <w:rFonts w:ascii="黑体" w:eastAsia="黑体" w:hint="eastAsia"/>
          <w:sz w:val="24"/>
        </w:rPr>
      </w:pPr>
    </w:p>
    <w:p w:rsidR="00714398" w:rsidRDefault="00714398" w:rsidP="00714398">
      <w:pPr>
        <w:rPr>
          <w:rFonts w:ascii="黑体" w:eastAsia="黑体" w:hint="eastAsia"/>
          <w:sz w:val="24"/>
        </w:rPr>
      </w:pPr>
    </w:p>
    <w:p w:rsidR="00714398" w:rsidRDefault="00714398" w:rsidP="00714398">
      <w:pPr>
        <w:rPr>
          <w:rFonts w:ascii="黑体" w:eastAsia="黑体" w:hint="eastAsia"/>
          <w:sz w:val="24"/>
        </w:rPr>
      </w:pPr>
    </w:p>
    <w:p w:rsidR="00714398" w:rsidRDefault="00714398" w:rsidP="00714398">
      <w:pPr>
        <w:rPr>
          <w:rFonts w:ascii="黑体" w:eastAsia="黑体"/>
          <w:sz w:val="24"/>
        </w:rPr>
      </w:pPr>
    </w:p>
    <w:p w:rsidR="00714398" w:rsidRDefault="00714398" w:rsidP="001315A3">
      <w:pPr>
        <w:spacing w:beforeLines="100"/>
        <w:jc w:val="left"/>
        <w:rPr>
          <w:rFonts w:ascii="黑体" w:eastAsia="黑体" w:hint="eastAsia"/>
          <w:sz w:val="24"/>
        </w:rPr>
      </w:pPr>
    </w:p>
    <w:p w:rsidR="001315A3" w:rsidRDefault="001315A3" w:rsidP="001315A3">
      <w:pPr>
        <w:spacing w:beforeLines="100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附件一：</w:t>
      </w:r>
    </w:p>
    <w:p w:rsidR="005F4173" w:rsidRDefault="005F4173" w:rsidP="007F3962">
      <w:pPr>
        <w:spacing w:beforeLines="100"/>
        <w:jc w:val="center"/>
        <w:rPr>
          <w:rFonts w:ascii="方正小标宋简体" w:eastAsia="方正小标宋简体"/>
          <w:spacing w:val="-2"/>
          <w:sz w:val="36"/>
          <w:szCs w:val="36"/>
        </w:rPr>
      </w:pPr>
      <w:r w:rsidRPr="005F4173">
        <w:rPr>
          <w:rFonts w:ascii="方正小标宋简体" w:eastAsia="方正小标宋简体" w:hint="eastAsia"/>
          <w:spacing w:val="-2"/>
          <w:sz w:val="36"/>
          <w:szCs w:val="36"/>
        </w:rPr>
        <w:t>同济大学第二十二</w:t>
      </w:r>
      <w:r w:rsidR="00E34C70">
        <w:rPr>
          <w:rFonts w:ascii="方正小标宋简体" w:eastAsia="方正小标宋简体" w:hint="eastAsia"/>
          <w:spacing w:val="-2"/>
          <w:sz w:val="36"/>
          <w:szCs w:val="36"/>
        </w:rPr>
        <w:t>届研究生委员</w:t>
      </w:r>
      <w:r w:rsidRPr="005F4173">
        <w:rPr>
          <w:rFonts w:ascii="方正小标宋简体" w:eastAsia="方正小标宋简体" w:hint="eastAsia"/>
          <w:spacing w:val="-2"/>
          <w:sz w:val="36"/>
          <w:szCs w:val="36"/>
        </w:rPr>
        <w:t>会</w:t>
      </w:r>
    </w:p>
    <w:p w:rsidR="005F4173" w:rsidRPr="005F4173" w:rsidRDefault="00E34C70" w:rsidP="005F4173">
      <w:pPr>
        <w:jc w:val="center"/>
        <w:rPr>
          <w:rFonts w:ascii="方正小标宋简体" w:eastAsia="方正小标宋简体"/>
          <w:spacing w:val="-2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学院（系、所）委员候选人</w:t>
      </w:r>
      <w:r w:rsidRPr="00050166">
        <w:rPr>
          <w:rFonts w:ascii="方正小标宋简体" w:eastAsia="方正小标宋简体" w:hAnsi="宋体" w:hint="eastAsia"/>
          <w:sz w:val="36"/>
          <w:szCs w:val="36"/>
        </w:rPr>
        <w:t>名额分配办法</w:t>
      </w:r>
    </w:p>
    <w:tbl>
      <w:tblPr>
        <w:tblW w:w="7893" w:type="dxa"/>
        <w:jc w:val="center"/>
        <w:tblInd w:w="-1122" w:type="dxa"/>
        <w:tblBorders>
          <w:top w:val="single" w:sz="12" w:space="0" w:color="000000"/>
          <w:bottom w:val="single" w:sz="12" w:space="0" w:color="000000"/>
          <w:insideH w:val="single" w:sz="4" w:space="0" w:color="000000"/>
        </w:tblBorders>
        <w:tblLayout w:type="fixed"/>
        <w:tblLook w:val="04A0"/>
      </w:tblPr>
      <w:tblGrid>
        <w:gridCol w:w="2204"/>
        <w:gridCol w:w="3704"/>
        <w:gridCol w:w="1985"/>
      </w:tblGrid>
      <w:tr w:rsidR="0050678A" w:rsidTr="006607FA">
        <w:trPr>
          <w:jc w:val="center"/>
        </w:trPr>
        <w:tc>
          <w:tcPr>
            <w:tcW w:w="220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学院（系、所）代码</w:t>
            </w:r>
          </w:p>
        </w:tc>
        <w:tc>
          <w:tcPr>
            <w:tcW w:w="370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学院（系、所）名称</w:t>
            </w:r>
          </w:p>
        </w:tc>
        <w:tc>
          <w:tcPr>
            <w:tcW w:w="1985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委员候选人数</w:t>
            </w:r>
          </w:p>
        </w:tc>
      </w:tr>
      <w:tr w:rsidR="0050678A" w:rsidTr="006607FA">
        <w:trPr>
          <w:trHeight w:val="340"/>
          <w:jc w:val="center"/>
        </w:trPr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010</w:t>
            </w:r>
          </w:p>
        </w:tc>
        <w:tc>
          <w:tcPr>
            <w:tcW w:w="3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建筑与城市规划学院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Pr="003736F0" w:rsidRDefault="0050678A" w:rsidP="000567D6">
            <w:pPr>
              <w:jc w:val="center"/>
              <w:rPr>
                <w:rFonts w:eastAsia="微软雅黑"/>
                <w:color w:val="000000" w:themeColor="text1"/>
                <w:sz w:val="22"/>
                <w:szCs w:val="22"/>
              </w:rPr>
            </w:pPr>
            <w:r w:rsidRPr="003736F0">
              <w:rPr>
                <w:rFonts w:eastAsia="微软雅黑" w:hint="eastAsia"/>
                <w:color w:val="000000" w:themeColor="text1"/>
                <w:sz w:val="22"/>
                <w:szCs w:val="22"/>
              </w:rPr>
              <w:t>3</w:t>
            </w:r>
          </w:p>
        </w:tc>
      </w:tr>
      <w:tr w:rsidR="0050678A" w:rsidTr="006607FA">
        <w:trPr>
          <w:trHeight w:val="340"/>
          <w:jc w:val="center"/>
        </w:trPr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020</w:t>
            </w:r>
          </w:p>
        </w:tc>
        <w:tc>
          <w:tcPr>
            <w:tcW w:w="3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土木工程学院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Pr="003736F0" w:rsidRDefault="0050678A" w:rsidP="000567D6">
            <w:pPr>
              <w:jc w:val="center"/>
              <w:rPr>
                <w:rFonts w:eastAsia="微软雅黑"/>
                <w:color w:val="000000" w:themeColor="text1"/>
                <w:sz w:val="22"/>
                <w:szCs w:val="22"/>
              </w:rPr>
            </w:pPr>
            <w:r w:rsidRPr="003736F0">
              <w:rPr>
                <w:rFonts w:eastAsia="微软雅黑" w:hint="eastAsia"/>
                <w:color w:val="000000" w:themeColor="text1"/>
                <w:sz w:val="22"/>
                <w:szCs w:val="22"/>
              </w:rPr>
              <w:t>3</w:t>
            </w:r>
          </w:p>
        </w:tc>
      </w:tr>
      <w:tr w:rsidR="0050678A" w:rsidTr="006607FA">
        <w:trPr>
          <w:trHeight w:val="340"/>
          <w:jc w:val="center"/>
        </w:trPr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030</w:t>
            </w:r>
          </w:p>
        </w:tc>
        <w:tc>
          <w:tcPr>
            <w:tcW w:w="3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机械与能源工程学院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Pr="003736F0" w:rsidRDefault="0050678A" w:rsidP="000567D6">
            <w:pPr>
              <w:jc w:val="center"/>
              <w:rPr>
                <w:rFonts w:eastAsia="微软雅黑"/>
                <w:color w:val="000000" w:themeColor="text1"/>
                <w:sz w:val="22"/>
                <w:szCs w:val="22"/>
              </w:rPr>
            </w:pPr>
            <w:r w:rsidRPr="003736F0">
              <w:rPr>
                <w:rFonts w:eastAsia="微软雅黑" w:hint="eastAsia"/>
                <w:color w:val="000000" w:themeColor="text1"/>
                <w:sz w:val="22"/>
                <w:szCs w:val="22"/>
              </w:rPr>
              <w:t>2</w:t>
            </w:r>
          </w:p>
        </w:tc>
      </w:tr>
      <w:tr w:rsidR="0050678A" w:rsidTr="006607FA">
        <w:trPr>
          <w:trHeight w:val="340"/>
          <w:jc w:val="center"/>
        </w:trPr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040</w:t>
            </w:r>
          </w:p>
        </w:tc>
        <w:tc>
          <w:tcPr>
            <w:tcW w:w="3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经济与管理学院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Pr="003736F0" w:rsidRDefault="0050678A" w:rsidP="000567D6">
            <w:pPr>
              <w:jc w:val="center"/>
              <w:rPr>
                <w:rFonts w:eastAsia="微软雅黑"/>
                <w:color w:val="000000" w:themeColor="text1"/>
                <w:sz w:val="22"/>
                <w:szCs w:val="22"/>
              </w:rPr>
            </w:pPr>
            <w:r w:rsidRPr="003736F0">
              <w:rPr>
                <w:rFonts w:eastAsia="微软雅黑" w:hint="eastAsia"/>
                <w:color w:val="000000" w:themeColor="text1"/>
                <w:sz w:val="22"/>
                <w:szCs w:val="22"/>
              </w:rPr>
              <w:t>2</w:t>
            </w:r>
          </w:p>
        </w:tc>
      </w:tr>
      <w:tr w:rsidR="0050678A" w:rsidTr="006607FA">
        <w:trPr>
          <w:trHeight w:val="340"/>
          <w:jc w:val="center"/>
        </w:trPr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050</w:t>
            </w:r>
          </w:p>
        </w:tc>
        <w:tc>
          <w:tcPr>
            <w:tcW w:w="3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环境科学与工程学院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Pr="003736F0" w:rsidRDefault="0050678A" w:rsidP="000567D6">
            <w:pPr>
              <w:jc w:val="center"/>
              <w:rPr>
                <w:rFonts w:eastAsia="微软雅黑"/>
                <w:color w:val="000000" w:themeColor="text1"/>
                <w:sz w:val="22"/>
                <w:szCs w:val="22"/>
              </w:rPr>
            </w:pPr>
            <w:r w:rsidRPr="003736F0">
              <w:rPr>
                <w:rFonts w:eastAsia="微软雅黑" w:hint="eastAsia"/>
                <w:color w:val="000000" w:themeColor="text1"/>
                <w:sz w:val="22"/>
                <w:szCs w:val="22"/>
              </w:rPr>
              <w:t>3</w:t>
            </w:r>
          </w:p>
        </w:tc>
      </w:tr>
      <w:tr w:rsidR="0050678A" w:rsidTr="006607FA">
        <w:trPr>
          <w:trHeight w:val="340"/>
          <w:jc w:val="center"/>
        </w:trPr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060</w:t>
            </w:r>
          </w:p>
        </w:tc>
        <w:tc>
          <w:tcPr>
            <w:tcW w:w="3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材料科学与工程学院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Pr="003736F0" w:rsidRDefault="0050678A" w:rsidP="000567D6">
            <w:pPr>
              <w:jc w:val="center"/>
              <w:rPr>
                <w:rFonts w:eastAsia="微软雅黑"/>
                <w:color w:val="000000" w:themeColor="text1"/>
                <w:sz w:val="22"/>
                <w:szCs w:val="22"/>
              </w:rPr>
            </w:pPr>
            <w:r w:rsidRPr="003736F0">
              <w:rPr>
                <w:rFonts w:eastAsia="微软雅黑"/>
                <w:color w:val="000000" w:themeColor="text1"/>
                <w:sz w:val="22"/>
                <w:szCs w:val="22"/>
              </w:rPr>
              <w:t>2</w:t>
            </w:r>
          </w:p>
        </w:tc>
      </w:tr>
      <w:tr w:rsidR="0050678A" w:rsidTr="006607FA">
        <w:trPr>
          <w:trHeight w:val="340"/>
          <w:jc w:val="center"/>
        </w:trPr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080</w:t>
            </w:r>
          </w:p>
        </w:tc>
        <w:tc>
          <w:tcPr>
            <w:tcW w:w="3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电子与信息工程学院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Pr="003736F0" w:rsidRDefault="0050678A" w:rsidP="000567D6">
            <w:pPr>
              <w:jc w:val="center"/>
              <w:rPr>
                <w:rFonts w:eastAsia="微软雅黑"/>
                <w:color w:val="000000" w:themeColor="text1"/>
                <w:sz w:val="22"/>
                <w:szCs w:val="22"/>
              </w:rPr>
            </w:pPr>
            <w:r w:rsidRPr="003736F0">
              <w:rPr>
                <w:rFonts w:eastAsia="微软雅黑" w:hint="eastAsia"/>
                <w:color w:val="000000" w:themeColor="text1"/>
                <w:sz w:val="22"/>
                <w:szCs w:val="22"/>
              </w:rPr>
              <w:t>3</w:t>
            </w:r>
          </w:p>
        </w:tc>
      </w:tr>
      <w:tr w:rsidR="0050678A" w:rsidTr="006607FA">
        <w:trPr>
          <w:trHeight w:val="340"/>
          <w:jc w:val="center"/>
        </w:trPr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090</w:t>
            </w:r>
          </w:p>
        </w:tc>
        <w:tc>
          <w:tcPr>
            <w:tcW w:w="3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外国语学院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Pr="003736F0" w:rsidRDefault="0050678A" w:rsidP="000567D6">
            <w:pPr>
              <w:jc w:val="center"/>
              <w:rPr>
                <w:rFonts w:eastAsia="微软雅黑"/>
                <w:color w:val="000000" w:themeColor="text1"/>
                <w:sz w:val="22"/>
                <w:szCs w:val="22"/>
              </w:rPr>
            </w:pPr>
            <w:r w:rsidRPr="003736F0">
              <w:rPr>
                <w:rFonts w:eastAsia="微软雅黑"/>
                <w:color w:val="000000" w:themeColor="text1"/>
                <w:sz w:val="22"/>
                <w:szCs w:val="22"/>
              </w:rPr>
              <w:t>2</w:t>
            </w:r>
          </w:p>
        </w:tc>
      </w:tr>
      <w:tr w:rsidR="0050678A" w:rsidTr="006607FA">
        <w:trPr>
          <w:trHeight w:val="340"/>
          <w:jc w:val="center"/>
        </w:trPr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101</w:t>
            </w:r>
          </w:p>
        </w:tc>
        <w:tc>
          <w:tcPr>
            <w:tcW w:w="3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航空航天与力学学院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Pr="003736F0" w:rsidRDefault="0050678A" w:rsidP="000567D6">
            <w:pPr>
              <w:jc w:val="center"/>
              <w:rPr>
                <w:rFonts w:eastAsia="微软雅黑"/>
                <w:color w:val="000000" w:themeColor="text1"/>
                <w:sz w:val="22"/>
                <w:szCs w:val="22"/>
              </w:rPr>
            </w:pPr>
            <w:r w:rsidRPr="003736F0">
              <w:rPr>
                <w:rFonts w:eastAsia="微软雅黑"/>
                <w:color w:val="000000" w:themeColor="text1"/>
                <w:sz w:val="22"/>
                <w:szCs w:val="22"/>
              </w:rPr>
              <w:t>2</w:t>
            </w:r>
          </w:p>
        </w:tc>
      </w:tr>
      <w:tr w:rsidR="0050678A" w:rsidTr="006607FA">
        <w:trPr>
          <w:trHeight w:val="340"/>
          <w:jc w:val="center"/>
        </w:trPr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102</w:t>
            </w:r>
          </w:p>
        </w:tc>
        <w:tc>
          <w:tcPr>
            <w:tcW w:w="3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数学系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Pr="003736F0" w:rsidRDefault="0050678A" w:rsidP="000567D6">
            <w:pPr>
              <w:jc w:val="center"/>
              <w:rPr>
                <w:rFonts w:eastAsia="微软雅黑"/>
                <w:color w:val="000000" w:themeColor="text1"/>
                <w:sz w:val="22"/>
                <w:szCs w:val="22"/>
              </w:rPr>
            </w:pPr>
            <w:r w:rsidRPr="003736F0">
              <w:rPr>
                <w:rFonts w:eastAsia="微软雅黑"/>
                <w:color w:val="000000" w:themeColor="text1"/>
                <w:sz w:val="22"/>
                <w:szCs w:val="22"/>
              </w:rPr>
              <w:t>1</w:t>
            </w:r>
          </w:p>
        </w:tc>
      </w:tr>
      <w:tr w:rsidR="0050678A" w:rsidTr="006607FA">
        <w:trPr>
          <w:trHeight w:val="340"/>
          <w:jc w:val="center"/>
        </w:trPr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103</w:t>
            </w:r>
          </w:p>
        </w:tc>
        <w:tc>
          <w:tcPr>
            <w:tcW w:w="3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物理科学与工程学院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Pr="003736F0" w:rsidRDefault="0050678A" w:rsidP="000567D6">
            <w:pPr>
              <w:jc w:val="center"/>
              <w:rPr>
                <w:rFonts w:eastAsia="微软雅黑"/>
                <w:color w:val="000000" w:themeColor="text1"/>
                <w:sz w:val="22"/>
                <w:szCs w:val="22"/>
              </w:rPr>
            </w:pPr>
            <w:r w:rsidRPr="003736F0">
              <w:rPr>
                <w:rFonts w:eastAsia="微软雅黑"/>
                <w:color w:val="000000" w:themeColor="text1"/>
                <w:sz w:val="22"/>
                <w:szCs w:val="22"/>
              </w:rPr>
              <w:t>2</w:t>
            </w:r>
          </w:p>
        </w:tc>
      </w:tr>
      <w:tr w:rsidR="0050678A" w:rsidTr="006607FA">
        <w:trPr>
          <w:trHeight w:val="340"/>
          <w:jc w:val="center"/>
        </w:trPr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104</w:t>
            </w:r>
          </w:p>
        </w:tc>
        <w:tc>
          <w:tcPr>
            <w:tcW w:w="3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化学系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Pr="003736F0" w:rsidRDefault="0050678A" w:rsidP="000567D6">
            <w:pPr>
              <w:jc w:val="center"/>
              <w:rPr>
                <w:rFonts w:eastAsia="微软雅黑"/>
                <w:color w:val="000000" w:themeColor="text1"/>
                <w:sz w:val="22"/>
                <w:szCs w:val="22"/>
              </w:rPr>
            </w:pPr>
            <w:r w:rsidRPr="003736F0">
              <w:rPr>
                <w:rFonts w:eastAsia="微软雅黑"/>
                <w:color w:val="000000" w:themeColor="text1"/>
                <w:sz w:val="22"/>
                <w:szCs w:val="22"/>
              </w:rPr>
              <w:t>2</w:t>
            </w:r>
          </w:p>
        </w:tc>
      </w:tr>
      <w:tr w:rsidR="0050678A" w:rsidTr="006607FA">
        <w:trPr>
          <w:trHeight w:val="340"/>
          <w:jc w:val="center"/>
        </w:trPr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110</w:t>
            </w:r>
          </w:p>
        </w:tc>
        <w:tc>
          <w:tcPr>
            <w:tcW w:w="3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医学院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Pr="003736F0" w:rsidRDefault="0050678A" w:rsidP="000567D6">
            <w:pPr>
              <w:jc w:val="center"/>
              <w:rPr>
                <w:rFonts w:eastAsia="微软雅黑"/>
                <w:color w:val="000000" w:themeColor="text1"/>
                <w:sz w:val="22"/>
                <w:szCs w:val="22"/>
              </w:rPr>
            </w:pPr>
            <w:r w:rsidRPr="003736F0">
              <w:rPr>
                <w:rFonts w:eastAsia="微软雅黑"/>
                <w:color w:val="000000" w:themeColor="text1"/>
                <w:sz w:val="22"/>
                <w:szCs w:val="22"/>
              </w:rPr>
              <w:t>4</w:t>
            </w:r>
          </w:p>
        </w:tc>
      </w:tr>
      <w:tr w:rsidR="0050678A" w:rsidTr="006607FA">
        <w:trPr>
          <w:trHeight w:val="340"/>
          <w:jc w:val="center"/>
        </w:trPr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114</w:t>
            </w:r>
          </w:p>
        </w:tc>
        <w:tc>
          <w:tcPr>
            <w:tcW w:w="3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口腔医学院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Pr="003736F0" w:rsidRDefault="0050678A" w:rsidP="000567D6">
            <w:pPr>
              <w:jc w:val="center"/>
              <w:rPr>
                <w:rFonts w:eastAsia="微软雅黑"/>
                <w:color w:val="000000" w:themeColor="text1"/>
                <w:sz w:val="22"/>
                <w:szCs w:val="22"/>
              </w:rPr>
            </w:pPr>
            <w:r w:rsidRPr="003736F0">
              <w:rPr>
                <w:rFonts w:eastAsia="微软雅黑"/>
                <w:color w:val="000000" w:themeColor="text1"/>
                <w:sz w:val="22"/>
                <w:szCs w:val="22"/>
              </w:rPr>
              <w:t>1</w:t>
            </w:r>
          </w:p>
        </w:tc>
      </w:tr>
      <w:tr w:rsidR="0050678A" w:rsidTr="006607FA">
        <w:trPr>
          <w:trHeight w:val="340"/>
          <w:jc w:val="center"/>
        </w:trPr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120</w:t>
            </w:r>
          </w:p>
        </w:tc>
        <w:tc>
          <w:tcPr>
            <w:tcW w:w="3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交通运输工程学院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Pr="003736F0" w:rsidRDefault="0050678A" w:rsidP="000567D6">
            <w:pPr>
              <w:jc w:val="center"/>
              <w:rPr>
                <w:rFonts w:eastAsia="微软雅黑"/>
                <w:color w:val="000000" w:themeColor="text1"/>
                <w:sz w:val="22"/>
                <w:szCs w:val="22"/>
              </w:rPr>
            </w:pPr>
            <w:r w:rsidRPr="003736F0">
              <w:rPr>
                <w:rFonts w:eastAsia="微软雅黑"/>
                <w:color w:val="000000" w:themeColor="text1"/>
                <w:sz w:val="22"/>
                <w:szCs w:val="22"/>
              </w:rPr>
              <w:t>3</w:t>
            </w:r>
          </w:p>
        </w:tc>
      </w:tr>
      <w:tr w:rsidR="0050678A" w:rsidTr="006607FA">
        <w:trPr>
          <w:trHeight w:val="340"/>
          <w:jc w:val="center"/>
        </w:trPr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130</w:t>
            </w:r>
          </w:p>
        </w:tc>
        <w:tc>
          <w:tcPr>
            <w:tcW w:w="3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中德学院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Pr="003736F0" w:rsidRDefault="0050678A" w:rsidP="000567D6">
            <w:pPr>
              <w:jc w:val="center"/>
              <w:rPr>
                <w:rFonts w:eastAsia="微软雅黑"/>
                <w:color w:val="000000" w:themeColor="text1"/>
                <w:sz w:val="22"/>
                <w:szCs w:val="22"/>
              </w:rPr>
            </w:pPr>
            <w:r w:rsidRPr="003736F0">
              <w:rPr>
                <w:rFonts w:eastAsia="微软雅黑"/>
                <w:color w:val="000000" w:themeColor="text1"/>
                <w:sz w:val="22"/>
                <w:szCs w:val="22"/>
              </w:rPr>
              <w:t>2</w:t>
            </w:r>
          </w:p>
        </w:tc>
      </w:tr>
      <w:tr w:rsidR="0050678A" w:rsidTr="006607FA">
        <w:trPr>
          <w:trHeight w:val="340"/>
          <w:jc w:val="center"/>
        </w:trPr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140</w:t>
            </w:r>
          </w:p>
        </w:tc>
        <w:tc>
          <w:tcPr>
            <w:tcW w:w="3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铁道与城市轨道交通研究院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Pr="003736F0" w:rsidRDefault="0050678A" w:rsidP="000567D6">
            <w:pPr>
              <w:jc w:val="center"/>
              <w:rPr>
                <w:rFonts w:eastAsia="微软雅黑"/>
                <w:color w:val="000000" w:themeColor="text1"/>
                <w:sz w:val="22"/>
                <w:szCs w:val="22"/>
              </w:rPr>
            </w:pPr>
            <w:r w:rsidRPr="003736F0">
              <w:rPr>
                <w:rFonts w:eastAsia="微软雅黑" w:hint="eastAsia"/>
                <w:color w:val="000000" w:themeColor="text1"/>
                <w:sz w:val="22"/>
                <w:szCs w:val="22"/>
              </w:rPr>
              <w:t>0</w:t>
            </w:r>
          </w:p>
        </w:tc>
      </w:tr>
      <w:tr w:rsidR="0050678A" w:rsidTr="006607FA">
        <w:trPr>
          <w:trHeight w:val="340"/>
          <w:jc w:val="center"/>
        </w:trPr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150</w:t>
            </w:r>
          </w:p>
        </w:tc>
        <w:tc>
          <w:tcPr>
            <w:tcW w:w="3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职业技术教育学院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Pr="003736F0" w:rsidRDefault="0050678A" w:rsidP="000567D6">
            <w:pPr>
              <w:jc w:val="center"/>
              <w:rPr>
                <w:rFonts w:eastAsia="微软雅黑"/>
                <w:color w:val="000000" w:themeColor="text1"/>
                <w:sz w:val="22"/>
                <w:szCs w:val="22"/>
              </w:rPr>
            </w:pPr>
            <w:r w:rsidRPr="003736F0">
              <w:rPr>
                <w:rFonts w:eastAsia="微软雅黑"/>
                <w:color w:val="000000" w:themeColor="text1"/>
                <w:sz w:val="22"/>
                <w:szCs w:val="22"/>
              </w:rPr>
              <w:t>1</w:t>
            </w:r>
          </w:p>
        </w:tc>
      </w:tr>
      <w:tr w:rsidR="0050678A" w:rsidTr="006607FA">
        <w:trPr>
          <w:trHeight w:val="340"/>
          <w:jc w:val="center"/>
        </w:trPr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160</w:t>
            </w:r>
          </w:p>
        </w:tc>
        <w:tc>
          <w:tcPr>
            <w:tcW w:w="3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生命科学与技术学院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Pr="003736F0" w:rsidRDefault="0050678A" w:rsidP="000567D6">
            <w:pPr>
              <w:jc w:val="center"/>
              <w:rPr>
                <w:rFonts w:eastAsia="微软雅黑"/>
                <w:color w:val="000000" w:themeColor="text1"/>
                <w:sz w:val="22"/>
                <w:szCs w:val="22"/>
              </w:rPr>
            </w:pPr>
            <w:r w:rsidRPr="003736F0">
              <w:rPr>
                <w:rFonts w:eastAsia="微软雅黑"/>
                <w:color w:val="000000" w:themeColor="text1"/>
                <w:sz w:val="22"/>
                <w:szCs w:val="22"/>
              </w:rPr>
              <w:t>2</w:t>
            </w:r>
          </w:p>
        </w:tc>
      </w:tr>
      <w:tr w:rsidR="0050678A" w:rsidTr="006607FA">
        <w:trPr>
          <w:trHeight w:val="340"/>
          <w:jc w:val="center"/>
        </w:trPr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170</w:t>
            </w:r>
          </w:p>
        </w:tc>
        <w:tc>
          <w:tcPr>
            <w:tcW w:w="3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软件学院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Pr="003736F0" w:rsidRDefault="0050678A" w:rsidP="000567D6">
            <w:pPr>
              <w:jc w:val="center"/>
              <w:rPr>
                <w:rFonts w:eastAsia="微软雅黑"/>
                <w:color w:val="000000" w:themeColor="text1"/>
                <w:sz w:val="22"/>
                <w:szCs w:val="22"/>
              </w:rPr>
            </w:pPr>
            <w:r w:rsidRPr="003736F0">
              <w:rPr>
                <w:rFonts w:eastAsia="微软雅黑"/>
                <w:color w:val="000000" w:themeColor="text1"/>
                <w:sz w:val="22"/>
                <w:szCs w:val="22"/>
              </w:rPr>
              <w:t>2</w:t>
            </w:r>
          </w:p>
        </w:tc>
      </w:tr>
      <w:tr w:rsidR="0050678A" w:rsidTr="006607FA">
        <w:trPr>
          <w:trHeight w:val="340"/>
          <w:jc w:val="center"/>
        </w:trPr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180</w:t>
            </w:r>
          </w:p>
        </w:tc>
        <w:tc>
          <w:tcPr>
            <w:tcW w:w="3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汽车学院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Pr="003736F0" w:rsidRDefault="0050678A" w:rsidP="000567D6">
            <w:pPr>
              <w:jc w:val="center"/>
              <w:rPr>
                <w:rFonts w:eastAsia="微软雅黑"/>
                <w:color w:val="000000" w:themeColor="text1"/>
                <w:sz w:val="22"/>
                <w:szCs w:val="22"/>
              </w:rPr>
            </w:pPr>
            <w:r w:rsidRPr="003736F0">
              <w:rPr>
                <w:rFonts w:eastAsia="微软雅黑"/>
                <w:color w:val="000000" w:themeColor="text1"/>
                <w:sz w:val="22"/>
                <w:szCs w:val="22"/>
              </w:rPr>
              <w:t>4</w:t>
            </w:r>
          </w:p>
        </w:tc>
      </w:tr>
      <w:tr w:rsidR="0050678A" w:rsidTr="006607FA">
        <w:trPr>
          <w:trHeight w:val="340"/>
          <w:jc w:val="center"/>
        </w:trPr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190</w:t>
            </w:r>
          </w:p>
        </w:tc>
        <w:tc>
          <w:tcPr>
            <w:tcW w:w="3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海洋与地球科学学院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Pr="003736F0" w:rsidRDefault="0050678A" w:rsidP="000567D6">
            <w:pPr>
              <w:jc w:val="center"/>
              <w:rPr>
                <w:rFonts w:eastAsia="微软雅黑"/>
                <w:color w:val="000000" w:themeColor="text1"/>
                <w:sz w:val="22"/>
                <w:szCs w:val="22"/>
              </w:rPr>
            </w:pPr>
            <w:r w:rsidRPr="003736F0">
              <w:rPr>
                <w:rFonts w:eastAsia="微软雅黑"/>
                <w:color w:val="000000" w:themeColor="text1"/>
                <w:sz w:val="22"/>
                <w:szCs w:val="22"/>
              </w:rPr>
              <w:t>2</w:t>
            </w:r>
          </w:p>
        </w:tc>
      </w:tr>
      <w:tr w:rsidR="0050678A" w:rsidTr="006607FA">
        <w:trPr>
          <w:trHeight w:val="340"/>
          <w:jc w:val="center"/>
        </w:trPr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200</w:t>
            </w:r>
          </w:p>
        </w:tc>
        <w:tc>
          <w:tcPr>
            <w:tcW w:w="3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艺术与传媒学院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Pr="003736F0" w:rsidRDefault="0050678A" w:rsidP="000567D6">
            <w:pPr>
              <w:jc w:val="center"/>
              <w:rPr>
                <w:rFonts w:eastAsia="微软雅黑"/>
                <w:color w:val="000000" w:themeColor="text1"/>
                <w:sz w:val="22"/>
                <w:szCs w:val="22"/>
              </w:rPr>
            </w:pPr>
            <w:r w:rsidRPr="003736F0">
              <w:rPr>
                <w:rFonts w:eastAsia="微软雅黑" w:hint="eastAsia"/>
                <w:color w:val="000000" w:themeColor="text1"/>
                <w:sz w:val="22"/>
                <w:szCs w:val="22"/>
              </w:rPr>
              <w:t>0</w:t>
            </w:r>
          </w:p>
        </w:tc>
      </w:tr>
      <w:tr w:rsidR="0050678A" w:rsidTr="006607FA">
        <w:trPr>
          <w:trHeight w:val="340"/>
          <w:jc w:val="center"/>
        </w:trPr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210</w:t>
            </w:r>
          </w:p>
        </w:tc>
        <w:tc>
          <w:tcPr>
            <w:tcW w:w="3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人文学院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Pr="003736F0" w:rsidRDefault="0050678A" w:rsidP="000567D6">
            <w:pPr>
              <w:jc w:val="center"/>
              <w:rPr>
                <w:rFonts w:eastAsia="微软雅黑"/>
                <w:color w:val="000000" w:themeColor="text1"/>
                <w:sz w:val="22"/>
                <w:szCs w:val="22"/>
              </w:rPr>
            </w:pPr>
            <w:r w:rsidRPr="003736F0">
              <w:rPr>
                <w:rFonts w:eastAsia="微软雅黑"/>
                <w:color w:val="000000" w:themeColor="text1"/>
                <w:sz w:val="22"/>
                <w:szCs w:val="22"/>
              </w:rPr>
              <w:t>2</w:t>
            </w:r>
          </w:p>
        </w:tc>
      </w:tr>
      <w:tr w:rsidR="0050678A" w:rsidTr="006607FA">
        <w:trPr>
          <w:trHeight w:val="340"/>
          <w:jc w:val="center"/>
        </w:trPr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230</w:t>
            </w:r>
          </w:p>
        </w:tc>
        <w:tc>
          <w:tcPr>
            <w:tcW w:w="3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体育教学部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Pr="003736F0" w:rsidRDefault="0050678A" w:rsidP="000567D6">
            <w:pPr>
              <w:jc w:val="center"/>
              <w:rPr>
                <w:rFonts w:eastAsia="微软雅黑"/>
                <w:color w:val="000000" w:themeColor="text1"/>
                <w:sz w:val="22"/>
                <w:szCs w:val="22"/>
              </w:rPr>
            </w:pPr>
            <w:r w:rsidRPr="003736F0">
              <w:rPr>
                <w:rFonts w:eastAsia="微软雅黑"/>
                <w:color w:val="000000" w:themeColor="text1"/>
                <w:sz w:val="22"/>
                <w:szCs w:val="22"/>
              </w:rPr>
              <w:t>1</w:t>
            </w:r>
          </w:p>
        </w:tc>
      </w:tr>
      <w:tr w:rsidR="0050678A" w:rsidTr="006607FA">
        <w:trPr>
          <w:trHeight w:val="340"/>
          <w:jc w:val="center"/>
        </w:trPr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240</w:t>
            </w:r>
          </w:p>
        </w:tc>
        <w:tc>
          <w:tcPr>
            <w:tcW w:w="3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法学院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Pr="003736F0" w:rsidRDefault="0050678A" w:rsidP="000567D6">
            <w:pPr>
              <w:jc w:val="center"/>
              <w:rPr>
                <w:rFonts w:eastAsia="微软雅黑"/>
                <w:color w:val="000000" w:themeColor="text1"/>
                <w:sz w:val="22"/>
                <w:szCs w:val="22"/>
              </w:rPr>
            </w:pPr>
            <w:r w:rsidRPr="003736F0">
              <w:rPr>
                <w:rFonts w:eastAsia="微软雅黑"/>
                <w:color w:val="000000" w:themeColor="text1"/>
                <w:sz w:val="22"/>
                <w:szCs w:val="22"/>
              </w:rPr>
              <w:t>2</w:t>
            </w:r>
          </w:p>
        </w:tc>
      </w:tr>
      <w:tr w:rsidR="0050678A" w:rsidTr="006607FA">
        <w:trPr>
          <w:trHeight w:val="340"/>
          <w:jc w:val="center"/>
        </w:trPr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250</w:t>
            </w:r>
          </w:p>
        </w:tc>
        <w:tc>
          <w:tcPr>
            <w:tcW w:w="3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政治与国际关系学院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Pr="003736F0" w:rsidRDefault="0050678A" w:rsidP="000567D6">
            <w:pPr>
              <w:jc w:val="center"/>
              <w:rPr>
                <w:rFonts w:eastAsia="微软雅黑"/>
                <w:color w:val="000000" w:themeColor="text1"/>
                <w:sz w:val="22"/>
                <w:szCs w:val="22"/>
              </w:rPr>
            </w:pPr>
            <w:r w:rsidRPr="003736F0">
              <w:rPr>
                <w:rFonts w:eastAsia="微软雅黑" w:hint="eastAsia"/>
                <w:color w:val="000000" w:themeColor="text1"/>
                <w:sz w:val="22"/>
                <w:szCs w:val="22"/>
              </w:rPr>
              <w:t>0</w:t>
            </w:r>
          </w:p>
        </w:tc>
      </w:tr>
      <w:tr w:rsidR="0050678A" w:rsidTr="006607FA">
        <w:trPr>
          <w:trHeight w:val="340"/>
          <w:jc w:val="center"/>
        </w:trPr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260</w:t>
            </w:r>
          </w:p>
        </w:tc>
        <w:tc>
          <w:tcPr>
            <w:tcW w:w="3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马克思主义学院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Pr="003736F0" w:rsidRDefault="0050678A" w:rsidP="000567D6">
            <w:pPr>
              <w:jc w:val="center"/>
              <w:rPr>
                <w:rFonts w:eastAsia="微软雅黑"/>
                <w:color w:val="000000" w:themeColor="text1"/>
                <w:sz w:val="22"/>
                <w:szCs w:val="22"/>
              </w:rPr>
            </w:pPr>
            <w:r w:rsidRPr="003736F0">
              <w:rPr>
                <w:rFonts w:eastAsia="微软雅黑" w:hint="eastAsia"/>
                <w:color w:val="000000" w:themeColor="text1"/>
                <w:sz w:val="22"/>
                <w:szCs w:val="22"/>
              </w:rPr>
              <w:t>0</w:t>
            </w:r>
          </w:p>
        </w:tc>
      </w:tr>
      <w:tr w:rsidR="0050678A" w:rsidTr="006607FA">
        <w:trPr>
          <w:trHeight w:val="340"/>
          <w:jc w:val="center"/>
        </w:trPr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270</w:t>
            </w:r>
          </w:p>
        </w:tc>
        <w:tc>
          <w:tcPr>
            <w:tcW w:w="3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设计创意学院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Pr="003736F0" w:rsidRDefault="0050678A" w:rsidP="000567D6">
            <w:pPr>
              <w:jc w:val="center"/>
              <w:rPr>
                <w:rFonts w:eastAsia="微软雅黑"/>
                <w:color w:val="000000" w:themeColor="text1"/>
                <w:sz w:val="22"/>
                <w:szCs w:val="22"/>
              </w:rPr>
            </w:pPr>
            <w:r w:rsidRPr="003736F0">
              <w:rPr>
                <w:rFonts w:eastAsia="微软雅黑"/>
                <w:color w:val="000000" w:themeColor="text1"/>
                <w:sz w:val="22"/>
                <w:szCs w:val="22"/>
              </w:rPr>
              <w:t>1</w:t>
            </w:r>
          </w:p>
        </w:tc>
      </w:tr>
      <w:tr w:rsidR="0050678A" w:rsidTr="006607FA">
        <w:trPr>
          <w:trHeight w:val="340"/>
          <w:jc w:val="center"/>
        </w:trPr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290</w:t>
            </w:r>
          </w:p>
        </w:tc>
        <w:tc>
          <w:tcPr>
            <w:tcW w:w="3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测绘与地理信息学院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78A" w:rsidRPr="003736F0" w:rsidRDefault="0050678A" w:rsidP="000567D6">
            <w:pPr>
              <w:jc w:val="center"/>
              <w:rPr>
                <w:rFonts w:eastAsia="微软雅黑"/>
                <w:color w:val="000000" w:themeColor="text1"/>
                <w:sz w:val="22"/>
                <w:szCs w:val="22"/>
              </w:rPr>
            </w:pPr>
            <w:r w:rsidRPr="003736F0">
              <w:rPr>
                <w:rFonts w:eastAsia="微软雅黑"/>
                <w:color w:val="000000" w:themeColor="text1"/>
                <w:sz w:val="22"/>
                <w:szCs w:val="22"/>
              </w:rPr>
              <w:t>1</w:t>
            </w:r>
          </w:p>
        </w:tc>
      </w:tr>
      <w:tr w:rsidR="0050678A" w:rsidTr="006607FA">
        <w:trPr>
          <w:trHeight w:val="340"/>
          <w:jc w:val="center"/>
        </w:trPr>
        <w:tc>
          <w:tcPr>
            <w:tcW w:w="220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总计</w:t>
            </w:r>
          </w:p>
        </w:tc>
        <w:tc>
          <w:tcPr>
            <w:tcW w:w="370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50678A" w:rsidRDefault="0050678A" w:rsidP="000567D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50678A" w:rsidRPr="003736F0" w:rsidRDefault="0050678A" w:rsidP="000567D6">
            <w:pPr>
              <w:jc w:val="center"/>
              <w:rPr>
                <w:rFonts w:eastAsia="微软雅黑"/>
                <w:b/>
                <w:color w:val="000000" w:themeColor="text1"/>
                <w:sz w:val="22"/>
                <w:szCs w:val="22"/>
              </w:rPr>
            </w:pPr>
            <w:r w:rsidRPr="003736F0">
              <w:rPr>
                <w:rFonts w:eastAsia="微软雅黑" w:hint="eastAsia"/>
                <w:b/>
                <w:color w:val="000000" w:themeColor="text1"/>
                <w:sz w:val="22"/>
                <w:szCs w:val="22"/>
              </w:rPr>
              <w:t>55</w:t>
            </w:r>
          </w:p>
        </w:tc>
      </w:tr>
    </w:tbl>
    <w:p w:rsidR="00D0767E" w:rsidRDefault="00D0767E" w:rsidP="00D0767E">
      <w:pPr>
        <w:tabs>
          <w:tab w:val="center" w:pos="2160"/>
        </w:tabs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附件</w:t>
      </w:r>
      <w:r w:rsidR="001315A3">
        <w:rPr>
          <w:rFonts w:ascii="黑体" w:eastAsia="黑体" w:hint="eastAsia"/>
          <w:sz w:val="24"/>
        </w:rPr>
        <w:t>二</w:t>
      </w:r>
      <w:r>
        <w:rPr>
          <w:rFonts w:ascii="黑体" w:eastAsia="黑体" w:hint="eastAsia"/>
          <w:sz w:val="24"/>
        </w:rPr>
        <w:t>：</w:t>
      </w:r>
    </w:p>
    <w:p w:rsidR="005F4173" w:rsidRDefault="005F4173" w:rsidP="005F4173">
      <w:pPr>
        <w:jc w:val="center"/>
        <w:rPr>
          <w:rFonts w:ascii="方正小标宋简体" w:eastAsia="方正小标宋简体"/>
          <w:spacing w:val="-2"/>
          <w:sz w:val="36"/>
          <w:szCs w:val="36"/>
        </w:rPr>
      </w:pPr>
      <w:r w:rsidRPr="005F4173">
        <w:rPr>
          <w:rFonts w:ascii="方正小标宋简体" w:eastAsia="方正小标宋简体" w:hint="eastAsia"/>
          <w:spacing w:val="-2"/>
          <w:sz w:val="36"/>
          <w:szCs w:val="36"/>
        </w:rPr>
        <w:t>同济大学第二十二次研究生代表大会</w:t>
      </w:r>
    </w:p>
    <w:p w:rsidR="005F4173" w:rsidRPr="005F4173" w:rsidRDefault="005F4173" w:rsidP="005F4173">
      <w:pPr>
        <w:jc w:val="center"/>
        <w:rPr>
          <w:rFonts w:ascii="方正小标宋简体" w:eastAsia="方正小标宋简体"/>
          <w:spacing w:val="-2"/>
          <w:sz w:val="36"/>
          <w:szCs w:val="36"/>
        </w:rPr>
      </w:pPr>
      <w:r w:rsidRPr="005F4173">
        <w:rPr>
          <w:rFonts w:ascii="方正小标宋简体" w:eastAsia="方正小标宋简体" w:hint="eastAsia"/>
          <w:spacing w:val="-2"/>
          <w:sz w:val="36"/>
          <w:szCs w:val="36"/>
        </w:rPr>
        <w:t>委员候选人推荐表</w:t>
      </w: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2"/>
        <w:gridCol w:w="1635"/>
        <w:gridCol w:w="996"/>
        <w:gridCol w:w="1182"/>
        <w:gridCol w:w="1316"/>
        <w:gridCol w:w="1418"/>
        <w:gridCol w:w="1670"/>
      </w:tblGrid>
      <w:tr w:rsidR="00E436B3" w:rsidRPr="00E436B3" w:rsidTr="00C01ECD">
        <w:trPr>
          <w:cantSplit/>
          <w:trHeight w:val="459"/>
          <w:jc w:val="center"/>
        </w:trPr>
        <w:tc>
          <w:tcPr>
            <w:tcW w:w="1682" w:type="dxa"/>
            <w:vAlign w:val="center"/>
          </w:tcPr>
          <w:p w:rsidR="00E436B3" w:rsidRPr="00E436B3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  <w:r w:rsidRPr="00E436B3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635" w:type="dxa"/>
            <w:vAlign w:val="center"/>
          </w:tcPr>
          <w:p w:rsidR="00E436B3" w:rsidRPr="00E436B3" w:rsidRDefault="00E436B3" w:rsidP="00C01EC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E436B3" w:rsidRPr="00E436B3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  <w:r w:rsidRPr="00E436B3"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182" w:type="dxa"/>
            <w:tcBorders>
              <w:bottom w:val="nil"/>
              <w:right w:val="single" w:sz="4" w:space="0" w:color="auto"/>
            </w:tcBorders>
            <w:vAlign w:val="center"/>
          </w:tcPr>
          <w:p w:rsidR="00E436B3" w:rsidRPr="00E436B3" w:rsidRDefault="00E436B3" w:rsidP="00C01EC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nil"/>
            </w:tcBorders>
            <w:vAlign w:val="center"/>
          </w:tcPr>
          <w:p w:rsidR="00E436B3" w:rsidRPr="00E436B3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  <w:r w:rsidRPr="00E436B3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E436B3" w:rsidRPr="00E436B3" w:rsidRDefault="00E436B3" w:rsidP="00C01EC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70" w:type="dxa"/>
            <w:vMerge w:val="restart"/>
            <w:vAlign w:val="center"/>
          </w:tcPr>
          <w:p w:rsidR="00E436B3" w:rsidRPr="00E436B3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  <w:r w:rsidRPr="00E436B3">
              <w:rPr>
                <w:rFonts w:ascii="仿宋_GB2312" w:eastAsia="仿宋_GB2312" w:hint="eastAsia"/>
                <w:sz w:val="24"/>
              </w:rPr>
              <w:t>照</w:t>
            </w:r>
          </w:p>
          <w:p w:rsidR="00E436B3" w:rsidRPr="00E436B3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  <w:r w:rsidRPr="00E436B3">
              <w:rPr>
                <w:rFonts w:ascii="仿宋_GB2312" w:eastAsia="仿宋_GB2312" w:hint="eastAsia"/>
                <w:sz w:val="24"/>
              </w:rPr>
              <w:t>片</w:t>
            </w:r>
          </w:p>
          <w:p w:rsidR="00E436B3" w:rsidRPr="00E436B3" w:rsidRDefault="00E436B3" w:rsidP="00C01ECD">
            <w:pPr>
              <w:jc w:val="center"/>
              <w:rPr>
                <w:rFonts w:ascii="仿宋_GB2312" w:eastAsia="仿宋_GB2312"/>
                <w:sz w:val="20"/>
              </w:rPr>
            </w:pPr>
            <w:r w:rsidRPr="00E436B3">
              <w:rPr>
                <w:rFonts w:ascii="仿宋_GB2312" w:eastAsia="仿宋_GB2312" w:hint="eastAsia"/>
                <w:sz w:val="20"/>
              </w:rPr>
              <w:t>（一寸近身免冠</w:t>
            </w:r>
          </w:p>
          <w:p w:rsidR="00E436B3" w:rsidRPr="00E436B3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  <w:r w:rsidRPr="00E436B3">
              <w:rPr>
                <w:rFonts w:ascii="仿宋_GB2312" w:eastAsia="仿宋_GB2312" w:hint="eastAsia"/>
                <w:sz w:val="20"/>
              </w:rPr>
              <w:t>勿贴大头贴）</w:t>
            </w:r>
          </w:p>
        </w:tc>
      </w:tr>
      <w:tr w:rsidR="00E436B3" w:rsidRPr="00E436B3" w:rsidTr="00C01ECD">
        <w:trPr>
          <w:cantSplit/>
          <w:trHeight w:val="458"/>
          <w:jc w:val="center"/>
        </w:trPr>
        <w:tc>
          <w:tcPr>
            <w:tcW w:w="1682" w:type="dxa"/>
            <w:vAlign w:val="center"/>
          </w:tcPr>
          <w:p w:rsidR="00E436B3" w:rsidRPr="00E436B3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  <w:r w:rsidRPr="00E436B3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635" w:type="dxa"/>
            <w:vAlign w:val="center"/>
          </w:tcPr>
          <w:p w:rsidR="00E436B3" w:rsidRPr="00E436B3" w:rsidRDefault="00E436B3" w:rsidP="00C01ECD">
            <w:pPr>
              <w:jc w:val="righ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E436B3" w:rsidRPr="00E436B3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  <w:r w:rsidRPr="00E436B3">
              <w:rPr>
                <w:rFonts w:ascii="仿宋_GB2312" w:eastAsia="仿宋_GB2312" w:hint="eastAsia"/>
                <w:sz w:val="24"/>
              </w:rPr>
              <w:t>民 族</w:t>
            </w:r>
          </w:p>
        </w:tc>
        <w:tc>
          <w:tcPr>
            <w:tcW w:w="1182" w:type="dxa"/>
            <w:tcBorders>
              <w:bottom w:val="nil"/>
            </w:tcBorders>
            <w:vAlign w:val="center"/>
          </w:tcPr>
          <w:p w:rsidR="00E436B3" w:rsidRPr="00E436B3" w:rsidRDefault="00E436B3" w:rsidP="00C01EC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16" w:type="dxa"/>
            <w:tcBorders>
              <w:bottom w:val="nil"/>
            </w:tcBorders>
            <w:vAlign w:val="center"/>
          </w:tcPr>
          <w:p w:rsidR="00E436B3" w:rsidRPr="00E436B3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  <w:r w:rsidRPr="00E436B3">
              <w:rPr>
                <w:rFonts w:ascii="仿宋_GB2312" w:eastAsia="仿宋_GB2312" w:hint="eastAsia"/>
                <w:sz w:val="24"/>
              </w:rPr>
              <w:t>籍    贯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E436B3" w:rsidRPr="00E436B3" w:rsidRDefault="00E436B3" w:rsidP="00C01EC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70" w:type="dxa"/>
            <w:vMerge/>
            <w:vAlign w:val="center"/>
          </w:tcPr>
          <w:p w:rsidR="00E436B3" w:rsidRPr="00E436B3" w:rsidRDefault="00E436B3" w:rsidP="00C01ECD">
            <w:pPr>
              <w:ind w:firstLineChars="300" w:firstLine="7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36B3" w:rsidRPr="00E436B3" w:rsidTr="00C01ECD">
        <w:trPr>
          <w:cantSplit/>
          <w:trHeight w:val="449"/>
          <w:jc w:val="center"/>
        </w:trPr>
        <w:tc>
          <w:tcPr>
            <w:tcW w:w="1682" w:type="dxa"/>
            <w:vAlign w:val="center"/>
          </w:tcPr>
          <w:p w:rsidR="00E436B3" w:rsidRPr="00E436B3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  <w:r w:rsidRPr="00E436B3">
              <w:rPr>
                <w:rFonts w:ascii="仿宋_GB2312" w:eastAsia="仿宋_GB2312" w:hint="eastAsia"/>
                <w:sz w:val="24"/>
              </w:rPr>
              <w:t>学    号</w:t>
            </w:r>
          </w:p>
        </w:tc>
        <w:tc>
          <w:tcPr>
            <w:tcW w:w="1635" w:type="dxa"/>
            <w:vAlign w:val="center"/>
          </w:tcPr>
          <w:p w:rsidR="00E436B3" w:rsidRPr="00E436B3" w:rsidRDefault="00E436B3" w:rsidP="00C01EC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E436B3" w:rsidRPr="00E436B3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  <w:r w:rsidRPr="00E436B3">
              <w:rPr>
                <w:rFonts w:ascii="仿宋_GB2312" w:eastAsia="仿宋_GB2312" w:hint="eastAsia"/>
                <w:sz w:val="24"/>
              </w:rPr>
              <w:t>宿 电</w:t>
            </w:r>
          </w:p>
        </w:tc>
        <w:tc>
          <w:tcPr>
            <w:tcW w:w="1182" w:type="dxa"/>
            <w:vAlign w:val="center"/>
          </w:tcPr>
          <w:p w:rsidR="00E436B3" w:rsidRPr="00E436B3" w:rsidRDefault="00E436B3" w:rsidP="00C01EC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E436B3" w:rsidRPr="00E436B3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  <w:r w:rsidRPr="00E436B3"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1418" w:type="dxa"/>
            <w:vAlign w:val="center"/>
          </w:tcPr>
          <w:p w:rsidR="00E436B3" w:rsidRPr="00E436B3" w:rsidRDefault="00E436B3" w:rsidP="00C01ECD">
            <w:pPr>
              <w:jc w:val="center"/>
              <w:rPr>
                <w:rFonts w:ascii="仿宋_GB2312" w:eastAsia="仿宋_GB2312"/>
                <w:sz w:val="20"/>
                <w:szCs w:val="22"/>
              </w:rPr>
            </w:pPr>
          </w:p>
        </w:tc>
        <w:tc>
          <w:tcPr>
            <w:tcW w:w="1670" w:type="dxa"/>
            <w:vMerge/>
            <w:vAlign w:val="center"/>
          </w:tcPr>
          <w:p w:rsidR="00E436B3" w:rsidRPr="00E436B3" w:rsidRDefault="00E436B3" w:rsidP="00C01ECD">
            <w:pPr>
              <w:ind w:firstLineChars="300" w:firstLine="7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36B3" w:rsidRPr="00E436B3" w:rsidTr="00C01ECD">
        <w:trPr>
          <w:cantSplit/>
          <w:trHeight w:val="455"/>
          <w:jc w:val="center"/>
        </w:trPr>
        <w:tc>
          <w:tcPr>
            <w:tcW w:w="1682" w:type="dxa"/>
            <w:vAlign w:val="center"/>
          </w:tcPr>
          <w:p w:rsidR="00E436B3" w:rsidRPr="00E436B3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  <w:r w:rsidRPr="00E436B3">
              <w:rPr>
                <w:rFonts w:ascii="仿宋_GB2312" w:eastAsia="仿宋_GB2312" w:hint="eastAsia"/>
                <w:sz w:val="24"/>
              </w:rPr>
              <w:t>学院（系、所）</w:t>
            </w:r>
          </w:p>
        </w:tc>
        <w:tc>
          <w:tcPr>
            <w:tcW w:w="2631" w:type="dxa"/>
            <w:gridSpan w:val="2"/>
            <w:vAlign w:val="center"/>
          </w:tcPr>
          <w:p w:rsidR="00E436B3" w:rsidRPr="00E436B3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E436B3" w:rsidRPr="00E436B3" w:rsidRDefault="00E436B3" w:rsidP="00C01EC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E436B3">
              <w:rPr>
                <w:rFonts w:ascii="仿宋_GB2312" w:eastAsia="仿宋_GB2312" w:hint="eastAsia"/>
                <w:sz w:val="22"/>
                <w:szCs w:val="22"/>
              </w:rPr>
              <w:t>电子邮箱</w:t>
            </w:r>
          </w:p>
        </w:tc>
        <w:tc>
          <w:tcPr>
            <w:tcW w:w="2734" w:type="dxa"/>
            <w:gridSpan w:val="2"/>
            <w:vAlign w:val="center"/>
          </w:tcPr>
          <w:p w:rsidR="00E436B3" w:rsidRPr="00E436B3" w:rsidRDefault="00E436B3" w:rsidP="00C01EC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70" w:type="dxa"/>
            <w:vMerge/>
            <w:vAlign w:val="center"/>
          </w:tcPr>
          <w:p w:rsidR="00E436B3" w:rsidRPr="00E436B3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36B3" w:rsidRPr="00E436B3" w:rsidTr="00C01ECD">
        <w:trPr>
          <w:cantSplit/>
          <w:trHeight w:val="455"/>
          <w:jc w:val="center"/>
        </w:trPr>
        <w:tc>
          <w:tcPr>
            <w:tcW w:w="1682" w:type="dxa"/>
            <w:vAlign w:val="center"/>
          </w:tcPr>
          <w:p w:rsidR="00E436B3" w:rsidRPr="00E436B3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  <w:r w:rsidRPr="00E436B3">
              <w:rPr>
                <w:rFonts w:ascii="仿宋_GB2312" w:eastAsia="仿宋_GB2312" w:hint="eastAsia"/>
                <w:sz w:val="24"/>
              </w:rPr>
              <w:t>年级专业</w:t>
            </w:r>
          </w:p>
        </w:tc>
        <w:tc>
          <w:tcPr>
            <w:tcW w:w="2631" w:type="dxa"/>
            <w:gridSpan w:val="2"/>
            <w:vAlign w:val="center"/>
          </w:tcPr>
          <w:p w:rsidR="00E436B3" w:rsidRPr="00E436B3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E436B3" w:rsidRPr="00E436B3" w:rsidRDefault="00E436B3" w:rsidP="00C01EC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E436B3">
              <w:rPr>
                <w:rFonts w:ascii="仿宋_GB2312" w:eastAsia="仿宋_GB2312" w:hint="eastAsia"/>
                <w:sz w:val="22"/>
                <w:szCs w:val="22"/>
              </w:rPr>
              <w:t>现任职务</w:t>
            </w:r>
          </w:p>
        </w:tc>
        <w:tc>
          <w:tcPr>
            <w:tcW w:w="2734" w:type="dxa"/>
            <w:gridSpan w:val="2"/>
            <w:vAlign w:val="center"/>
          </w:tcPr>
          <w:p w:rsidR="00E436B3" w:rsidRPr="00E436B3" w:rsidRDefault="00E436B3" w:rsidP="00C01EC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70" w:type="dxa"/>
            <w:vMerge/>
            <w:vAlign w:val="center"/>
          </w:tcPr>
          <w:p w:rsidR="00E436B3" w:rsidRPr="00E436B3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36B3" w:rsidRPr="00E436B3" w:rsidTr="00C01ECD">
        <w:trPr>
          <w:trHeight w:val="1502"/>
          <w:jc w:val="center"/>
        </w:trPr>
        <w:tc>
          <w:tcPr>
            <w:tcW w:w="1682" w:type="dxa"/>
            <w:vAlign w:val="center"/>
          </w:tcPr>
          <w:p w:rsidR="00E436B3" w:rsidRPr="00E436B3" w:rsidRDefault="00E436B3" w:rsidP="00C01ECD">
            <w:pPr>
              <w:adjustRightInd w:val="0"/>
              <w:snapToGrid w:val="0"/>
              <w:jc w:val="distribute"/>
              <w:rPr>
                <w:rFonts w:ascii="仿宋_GB2312" w:eastAsia="仿宋_GB2312"/>
                <w:sz w:val="24"/>
              </w:rPr>
            </w:pPr>
            <w:r w:rsidRPr="00E436B3">
              <w:rPr>
                <w:rFonts w:ascii="仿宋_GB2312" w:eastAsia="仿宋_GB2312" w:hint="eastAsia"/>
                <w:sz w:val="24"/>
              </w:rPr>
              <w:t>个人获奖情况及社会工作</w:t>
            </w:r>
          </w:p>
          <w:p w:rsidR="00E436B3" w:rsidRPr="00E436B3" w:rsidRDefault="00E436B3" w:rsidP="00C01ECD">
            <w:pPr>
              <w:adjustRightInd w:val="0"/>
              <w:snapToGrid w:val="0"/>
              <w:jc w:val="distribute"/>
              <w:rPr>
                <w:rFonts w:ascii="仿宋_GB2312" w:eastAsia="仿宋_GB2312"/>
                <w:sz w:val="24"/>
              </w:rPr>
            </w:pPr>
            <w:r w:rsidRPr="00E436B3">
              <w:rPr>
                <w:rFonts w:ascii="仿宋_GB2312" w:eastAsia="仿宋_GB2312" w:hint="eastAsia"/>
                <w:sz w:val="24"/>
              </w:rPr>
              <w:t>情况简介</w:t>
            </w:r>
          </w:p>
        </w:tc>
        <w:tc>
          <w:tcPr>
            <w:tcW w:w="8217" w:type="dxa"/>
            <w:gridSpan w:val="6"/>
          </w:tcPr>
          <w:p w:rsidR="00E436B3" w:rsidRPr="00E436B3" w:rsidRDefault="00E436B3" w:rsidP="00C01ECD">
            <w:pPr>
              <w:rPr>
                <w:rFonts w:ascii="仿宋_GB2312" w:eastAsia="仿宋_GB2312"/>
                <w:sz w:val="22"/>
              </w:rPr>
            </w:pPr>
            <w:r w:rsidRPr="00E436B3">
              <w:rPr>
                <w:rFonts w:ascii="仿宋_GB2312" w:eastAsia="仿宋_GB2312" w:hint="eastAsia"/>
                <w:sz w:val="22"/>
              </w:rPr>
              <w:t>应包含本科（博士还应包含硕士）就读时间、学校，本科至今曾任职务、曾获奖励、社会实践等</w:t>
            </w:r>
          </w:p>
          <w:p w:rsidR="00E436B3" w:rsidRPr="00E436B3" w:rsidRDefault="00E436B3" w:rsidP="00C01ECD">
            <w:pPr>
              <w:rPr>
                <w:rFonts w:ascii="仿宋_GB2312" w:eastAsia="仿宋_GB2312"/>
                <w:sz w:val="24"/>
              </w:rPr>
            </w:pPr>
            <w:r w:rsidRPr="00E436B3">
              <w:rPr>
                <w:rFonts w:ascii="仿宋_GB2312" w:eastAsia="仿宋_GB2312" w:hint="eastAsia"/>
                <w:sz w:val="22"/>
              </w:rPr>
              <w:t>（附页，字数不少于五百字）</w:t>
            </w:r>
          </w:p>
        </w:tc>
      </w:tr>
      <w:tr w:rsidR="00E436B3" w:rsidRPr="00E436B3" w:rsidTr="00C01ECD">
        <w:trPr>
          <w:trHeight w:val="1701"/>
          <w:jc w:val="center"/>
        </w:trPr>
        <w:tc>
          <w:tcPr>
            <w:tcW w:w="1682" w:type="dxa"/>
            <w:vAlign w:val="center"/>
          </w:tcPr>
          <w:p w:rsidR="00E436B3" w:rsidRPr="00E436B3" w:rsidRDefault="00E436B3" w:rsidP="00C01ECD">
            <w:pPr>
              <w:adjustRightInd w:val="0"/>
              <w:snapToGrid w:val="0"/>
              <w:jc w:val="distribute"/>
              <w:rPr>
                <w:rFonts w:ascii="仿宋_GB2312" w:eastAsia="仿宋_GB2312"/>
                <w:sz w:val="24"/>
              </w:rPr>
            </w:pPr>
            <w:r w:rsidRPr="00E436B3">
              <w:rPr>
                <w:rFonts w:ascii="仿宋_GB2312" w:eastAsia="仿宋_GB2312" w:hint="eastAsia"/>
                <w:sz w:val="24"/>
              </w:rPr>
              <w:t>学院（系、所）</w:t>
            </w:r>
          </w:p>
          <w:p w:rsidR="00E436B3" w:rsidRPr="00E436B3" w:rsidRDefault="00E436B3" w:rsidP="00C01ECD">
            <w:pPr>
              <w:adjustRightInd w:val="0"/>
              <w:snapToGrid w:val="0"/>
              <w:jc w:val="distribute"/>
              <w:rPr>
                <w:rFonts w:ascii="仿宋_GB2312" w:eastAsia="仿宋_GB2312"/>
                <w:sz w:val="24"/>
              </w:rPr>
            </w:pPr>
            <w:r w:rsidRPr="00E436B3">
              <w:rPr>
                <w:rFonts w:ascii="仿宋_GB2312" w:eastAsia="仿宋_GB2312" w:hint="eastAsia"/>
                <w:sz w:val="24"/>
              </w:rPr>
              <w:t>研究生分会</w:t>
            </w:r>
          </w:p>
          <w:p w:rsidR="00E436B3" w:rsidRPr="00E436B3" w:rsidRDefault="00E436B3" w:rsidP="00C01ECD">
            <w:pPr>
              <w:adjustRightInd w:val="0"/>
              <w:snapToGrid w:val="0"/>
              <w:jc w:val="distribute"/>
              <w:rPr>
                <w:rFonts w:ascii="仿宋_GB2312" w:eastAsia="仿宋_GB2312"/>
                <w:sz w:val="24"/>
              </w:rPr>
            </w:pPr>
            <w:r w:rsidRPr="00E436B3">
              <w:rPr>
                <w:rFonts w:ascii="仿宋_GB2312" w:eastAsia="仿宋_GB2312" w:hint="eastAsia"/>
                <w:sz w:val="24"/>
              </w:rPr>
              <w:t>意      见</w:t>
            </w:r>
          </w:p>
        </w:tc>
        <w:tc>
          <w:tcPr>
            <w:tcW w:w="8217" w:type="dxa"/>
            <w:gridSpan w:val="6"/>
            <w:vAlign w:val="center"/>
          </w:tcPr>
          <w:p w:rsidR="00E436B3" w:rsidRPr="00E436B3" w:rsidRDefault="00E436B3" w:rsidP="00C01ECD">
            <w:pPr>
              <w:rPr>
                <w:rFonts w:ascii="仿宋_GB2312" w:eastAsia="仿宋_GB2312"/>
                <w:sz w:val="24"/>
              </w:rPr>
            </w:pPr>
          </w:p>
          <w:p w:rsidR="00E436B3" w:rsidRPr="00E436B3" w:rsidRDefault="00E436B3" w:rsidP="00C01ECD">
            <w:pPr>
              <w:ind w:firstLineChars="1455" w:firstLine="3492"/>
              <w:jc w:val="center"/>
              <w:rPr>
                <w:rFonts w:ascii="仿宋_GB2312" w:eastAsia="仿宋_GB2312"/>
                <w:sz w:val="24"/>
              </w:rPr>
            </w:pPr>
            <w:r w:rsidRPr="00E436B3">
              <w:rPr>
                <w:rFonts w:ascii="仿宋_GB2312" w:eastAsia="仿宋_GB2312" w:hint="eastAsia"/>
                <w:sz w:val="24"/>
              </w:rPr>
              <w:t>盖  章</w:t>
            </w:r>
          </w:p>
          <w:p w:rsidR="00E436B3" w:rsidRPr="00E436B3" w:rsidRDefault="00E436B3" w:rsidP="00C01ECD">
            <w:pPr>
              <w:ind w:firstLineChars="1455" w:firstLine="3492"/>
              <w:jc w:val="center"/>
              <w:rPr>
                <w:rFonts w:ascii="仿宋_GB2312" w:eastAsia="仿宋_GB2312"/>
                <w:sz w:val="24"/>
              </w:rPr>
            </w:pPr>
            <w:r w:rsidRPr="00E436B3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E436B3" w:rsidRPr="00E436B3" w:rsidTr="00C01ECD">
        <w:trPr>
          <w:trHeight w:val="1701"/>
          <w:jc w:val="center"/>
        </w:trPr>
        <w:tc>
          <w:tcPr>
            <w:tcW w:w="1682" w:type="dxa"/>
            <w:vAlign w:val="center"/>
          </w:tcPr>
          <w:p w:rsidR="00E436B3" w:rsidRPr="00E436B3" w:rsidRDefault="00E436B3" w:rsidP="00C01ECD">
            <w:pPr>
              <w:adjustRightInd w:val="0"/>
              <w:snapToGrid w:val="0"/>
              <w:jc w:val="distribute"/>
              <w:rPr>
                <w:rFonts w:ascii="仿宋_GB2312" w:eastAsia="仿宋_GB2312"/>
                <w:sz w:val="24"/>
              </w:rPr>
            </w:pPr>
            <w:r w:rsidRPr="00E436B3">
              <w:rPr>
                <w:rFonts w:ascii="仿宋_GB2312" w:eastAsia="仿宋_GB2312" w:hint="eastAsia"/>
                <w:sz w:val="24"/>
              </w:rPr>
              <w:t>学院（系、所）</w:t>
            </w:r>
          </w:p>
          <w:p w:rsidR="00E436B3" w:rsidRPr="00E436B3" w:rsidRDefault="00E436B3" w:rsidP="00C01ECD">
            <w:pPr>
              <w:adjustRightInd w:val="0"/>
              <w:snapToGrid w:val="0"/>
              <w:jc w:val="distribute"/>
              <w:rPr>
                <w:rFonts w:ascii="仿宋_GB2312" w:eastAsia="仿宋_GB2312"/>
                <w:sz w:val="24"/>
              </w:rPr>
            </w:pPr>
            <w:r w:rsidRPr="00E436B3">
              <w:rPr>
                <w:rFonts w:ascii="仿宋_GB2312" w:eastAsia="仿宋_GB2312" w:hint="eastAsia"/>
                <w:sz w:val="24"/>
              </w:rPr>
              <w:t>分团委</w:t>
            </w:r>
          </w:p>
          <w:p w:rsidR="00E436B3" w:rsidRPr="00E436B3" w:rsidRDefault="00E436B3" w:rsidP="00C01ECD">
            <w:pPr>
              <w:adjustRightInd w:val="0"/>
              <w:snapToGrid w:val="0"/>
              <w:jc w:val="distribute"/>
              <w:rPr>
                <w:rFonts w:ascii="仿宋_GB2312" w:eastAsia="仿宋_GB2312"/>
                <w:sz w:val="24"/>
              </w:rPr>
            </w:pPr>
            <w:r w:rsidRPr="00E436B3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217" w:type="dxa"/>
            <w:gridSpan w:val="6"/>
            <w:vAlign w:val="center"/>
          </w:tcPr>
          <w:p w:rsidR="00E436B3" w:rsidRPr="00E436B3" w:rsidRDefault="00E436B3" w:rsidP="00C01ECD">
            <w:pPr>
              <w:rPr>
                <w:rFonts w:ascii="仿宋_GB2312" w:eastAsia="仿宋_GB2312"/>
                <w:sz w:val="24"/>
              </w:rPr>
            </w:pPr>
          </w:p>
          <w:p w:rsidR="00E436B3" w:rsidRPr="00E436B3" w:rsidRDefault="00E436B3" w:rsidP="00C01ECD">
            <w:pPr>
              <w:ind w:firstLineChars="1455" w:firstLine="3492"/>
              <w:jc w:val="center"/>
              <w:rPr>
                <w:rFonts w:ascii="仿宋_GB2312" w:eastAsia="仿宋_GB2312"/>
                <w:sz w:val="24"/>
              </w:rPr>
            </w:pPr>
            <w:r w:rsidRPr="00E436B3">
              <w:rPr>
                <w:rFonts w:ascii="仿宋_GB2312" w:eastAsia="仿宋_GB2312" w:hint="eastAsia"/>
                <w:sz w:val="24"/>
              </w:rPr>
              <w:t>盖  章</w:t>
            </w:r>
          </w:p>
          <w:p w:rsidR="00E436B3" w:rsidRPr="00E436B3" w:rsidRDefault="00E436B3" w:rsidP="00C01ECD">
            <w:pPr>
              <w:ind w:firstLineChars="1455" w:firstLine="3492"/>
              <w:jc w:val="center"/>
              <w:rPr>
                <w:rFonts w:ascii="仿宋_GB2312" w:eastAsia="仿宋_GB2312"/>
                <w:sz w:val="24"/>
              </w:rPr>
            </w:pPr>
            <w:r w:rsidRPr="00E436B3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E436B3" w:rsidRPr="00E436B3" w:rsidTr="00C01ECD">
        <w:trPr>
          <w:trHeight w:val="1701"/>
          <w:jc w:val="center"/>
        </w:trPr>
        <w:tc>
          <w:tcPr>
            <w:tcW w:w="1682" w:type="dxa"/>
            <w:vAlign w:val="center"/>
          </w:tcPr>
          <w:p w:rsidR="00E436B3" w:rsidRPr="00E436B3" w:rsidRDefault="00E436B3" w:rsidP="00C01ECD">
            <w:pPr>
              <w:adjustRightInd w:val="0"/>
              <w:snapToGrid w:val="0"/>
              <w:jc w:val="distribute"/>
              <w:rPr>
                <w:rFonts w:ascii="仿宋_GB2312" w:eastAsia="仿宋_GB2312"/>
                <w:sz w:val="24"/>
              </w:rPr>
            </w:pPr>
            <w:r w:rsidRPr="00E436B3">
              <w:rPr>
                <w:rFonts w:ascii="仿宋_GB2312" w:eastAsia="仿宋_GB2312" w:hint="eastAsia"/>
                <w:sz w:val="24"/>
              </w:rPr>
              <w:t>学院（系、所）</w:t>
            </w:r>
          </w:p>
          <w:p w:rsidR="00E436B3" w:rsidRPr="00E436B3" w:rsidRDefault="00E436B3" w:rsidP="00C01ECD">
            <w:pPr>
              <w:adjustRightInd w:val="0"/>
              <w:snapToGrid w:val="0"/>
              <w:jc w:val="distribute"/>
              <w:rPr>
                <w:rFonts w:ascii="仿宋_GB2312" w:eastAsia="仿宋_GB2312"/>
                <w:sz w:val="24"/>
              </w:rPr>
            </w:pPr>
            <w:r w:rsidRPr="00E436B3">
              <w:rPr>
                <w:rFonts w:ascii="仿宋_GB2312" w:eastAsia="仿宋_GB2312" w:hint="eastAsia"/>
                <w:sz w:val="24"/>
              </w:rPr>
              <w:t>党委（总支）</w:t>
            </w:r>
          </w:p>
          <w:p w:rsidR="00E436B3" w:rsidRPr="00E436B3" w:rsidRDefault="00E436B3" w:rsidP="00C01ECD">
            <w:pPr>
              <w:adjustRightInd w:val="0"/>
              <w:snapToGrid w:val="0"/>
              <w:jc w:val="distribute"/>
              <w:rPr>
                <w:rFonts w:ascii="仿宋_GB2312" w:eastAsia="仿宋_GB2312"/>
                <w:sz w:val="24"/>
              </w:rPr>
            </w:pPr>
            <w:r w:rsidRPr="00E436B3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217" w:type="dxa"/>
            <w:gridSpan w:val="6"/>
            <w:vAlign w:val="center"/>
          </w:tcPr>
          <w:p w:rsidR="00E436B3" w:rsidRPr="00E436B3" w:rsidRDefault="00E436B3" w:rsidP="00C01ECD">
            <w:pPr>
              <w:rPr>
                <w:rFonts w:ascii="仿宋_GB2312" w:eastAsia="仿宋_GB2312"/>
                <w:sz w:val="24"/>
              </w:rPr>
            </w:pPr>
          </w:p>
          <w:p w:rsidR="00E436B3" w:rsidRPr="00E436B3" w:rsidRDefault="00E436B3" w:rsidP="00C01ECD">
            <w:pPr>
              <w:ind w:firstLineChars="1455" w:firstLine="3492"/>
              <w:jc w:val="center"/>
              <w:rPr>
                <w:rFonts w:ascii="仿宋_GB2312" w:eastAsia="仿宋_GB2312"/>
                <w:sz w:val="24"/>
              </w:rPr>
            </w:pPr>
            <w:r w:rsidRPr="00E436B3">
              <w:rPr>
                <w:rFonts w:ascii="仿宋_GB2312" w:eastAsia="仿宋_GB2312" w:hint="eastAsia"/>
                <w:sz w:val="24"/>
              </w:rPr>
              <w:t>盖  章</w:t>
            </w:r>
          </w:p>
          <w:p w:rsidR="00E436B3" w:rsidRPr="00E436B3" w:rsidRDefault="00E436B3" w:rsidP="00C01ECD">
            <w:pPr>
              <w:ind w:firstLineChars="1455" w:firstLine="3492"/>
              <w:jc w:val="center"/>
              <w:rPr>
                <w:rFonts w:ascii="仿宋_GB2312" w:eastAsia="仿宋_GB2312"/>
                <w:sz w:val="24"/>
              </w:rPr>
            </w:pPr>
            <w:r w:rsidRPr="00E436B3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E436B3" w:rsidRPr="00E436B3" w:rsidTr="00C01ECD">
        <w:trPr>
          <w:trHeight w:val="1701"/>
          <w:jc w:val="center"/>
        </w:trPr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E436B3" w:rsidRPr="00E436B3" w:rsidRDefault="00E436B3" w:rsidP="00C01ECD">
            <w:pPr>
              <w:adjustRightInd w:val="0"/>
              <w:snapToGrid w:val="0"/>
              <w:jc w:val="distribute"/>
              <w:rPr>
                <w:rFonts w:ascii="仿宋_GB2312" w:eastAsia="仿宋_GB2312"/>
                <w:sz w:val="24"/>
              </w:rPr>
            </w:pPr>
            <w:r w:rsidRPr="00E436B3">
              <w:rPr>
                <w:rFonts w:ascii="仿宋_GB2312" w:eastAsia="仿宋_GB2312" w:hint="eastAsia"/>
                <w:sz w:val="24"/>
              </w:rPr>
              <w:t>研代会筹委会意见</w:t>
            </w:r>
          </w:p>
        </w:tc>
        <w:tc>
          <w:tcPr>
            <w:tcW w:w="8217" w:type="dxa"/>
            <w:gridSpan w:val="6"/>
            <w:tcBorders>
              <w:bottom w:val="single" w:sz="4" w:space="0" w:color="auto"/>
            </w:tcBorders>
            <w:vAlign w:val="center"/>
          </w:tcPr>
          <w:p w:rsidR="00E436B3" w:rsidRPr="00E436B3" w:rsidRDefault="00E436B3" w:rsidP="00C01ECD">
            <w:pPr>
              <w:rPr>
                <w:rFonts w:ascii="仿宋_GB2312" w:eastAsia="仿宋_GB2312"/>
                <w:sz w:val="24"/>
              </w:rPr>
            </w:pPr>
          </w:p>
          <w:p w:rsidR="00E436B3" w:rsidRPr="00E436B3" w:rsidRDefault="00E436B3" w:rsidP="00C01ECD">
            <w:pPr>
              <w:ind w:firstLineChars="1455" w:firstLine="3492"/>
              <w:jc w:val="center"/>
              <w:rPr>
                <w:rFonts w:ascii="仿宋_GB2312" w:eastAsia="仿宋_GB2312"/>
                <w:sz w:val="24"/>
              </w:rPr>
            </w:pPr>
            <w:r w:rsidRPr="00E436B3">
              <w:rPr>
                <w:rFonts w:ascii="仿宋_GB2312" w:eastAsia="仿宋_GB2312" w:hint="eastAsia"/>
                <w:sz w:val="24"/>
              </w:rPr>
              <w:t>盖  章</w:t>
            </w:r>
          </w:p>
          <w:p w:rsidR="00E436B3" w:rsidRPr="00E436B3" w:rsidRDefault="00E436B3" w:rsidP="00C01ECD">
            <w:pPr>
              <w:ind w:firstLineChars="1455" w:firstLine="3492"/>
              <w:jc w:val="center"/>
              <w:rPr>
                <w:rFonts w:ascii="仿宋_GB2312" w:eastAsia="仿宋_GB2312"/>
                <w:sz w:val="24"/>
              </w:rPr>
            </w:pPr>
            <w:r w:rsidRPr="00E436B3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E436B3" w:rsidRPr="00E436B3" w:rsidRDefault="00E436B3" w:rsidP="00E436B3">
      <w:pPr>
        <w:ind w:leftChars="-337" w:left="-708"/>
        <w:rPr>
          <w:rFonts w:ascii="仿宋_GB2312" w:eastAsia="仿宋_GB2312"/>
          <w:sz w:val="22"/>
        </w:rPr>
      </w:pPr>
      <w:r>
        <w:rPr>
          <w:rFonts w:ascii="仿宋_GB2312" w:eastAsia="仿宋_GB2312" w:hint="eastAsia"/>
          <w:sz w:val="22"/>
        </w:rPr>
        <w:t xml:space="preserve">注: </w:t>
      </w:r>
      <w:r w:rsidRPr="00E436B3">
        <w:rPr>
          <w:rFonts w:eastAsia="仿宋_GB2312"/>
          <w:sz w:val="22"/>
        </w:rPr>
        <w:t>（</w:t>
      </w:r>
      <w:r w:rsidRPr="00E436B3">
        <w:rPr>
          <w:rFonts w:eastAsia="仿宋_GB2312"/>
          <w:sz w:val="22"/>
        </w:rPr>
        <w:t>1</w:t>
      </w:r>
      <w:r w:rsidRPr="00E436B3">
        <w:rPr>
          <w:rFonts w:eastAsia="仿宋_GB2312"/>
          <w:sz w:val="22"/>
        </w:rPr>
        <w:t>）</w:t>
      </w:r>
      <w:r w:rsidRPr="00E436B3">
        <w:rPr>
          <w:rFonts w:ascii="仿宋_GB2312" w:eastAsia="仿宋_GB2312" w:hint="eastAsia"/>
          <w:sz w:val="22"/>
        </w:rPr>
        <w:t>本表复印有效，须一式两份；</w:t>
      </w:r>
    </w:p>
    <w:p w:rsidR="00E436B3" w:rsidRPr="00E436B3" w:rsidRDefault="00E436B3" w:rsidP="00E436B3">
      <w:pPr>
        <w:ind w:leftChars="-136" w:left="-9" w:hangingChars="126" w:hanging="277"/>
        <w:rPr>
          <w:rFonts w:ascii="仿宋_GB2312" w:eastAsia="仿宋_GB2312"/>
          <w:sz w:val="22"/>
        </w:rPr>
      </w:pPr>
      <w:r w:rsidRPr="00E436B3">
        <w:rPr>
          <w:rFonts w:eastAsia="仿宋_GB2312"/>
          <w:sz w:val="22"/>
        </w:rPr>
        <w:t>（</w:t>
      </w:r>
      <w:r w:rsidRPr="00E436B3">
        <w:rPr>
          <w:rFonts w:eastAsia="仿宋_GB2312"/>
          <w:sz w:val="22"/>
        </w:rPr>
        <w:t>2</w:t>
      </w:r>
      <w:r w:rsidRPr="00E436B3">
        <w:rPr>
          <w:rFonts w:eastAsia="仿宋_GB2312"/>
          <w:sz w:val="22"/>
        </w:rPr>
        <w:t>）</w:t>
      </w:r>
      <w:r w:rsidRPr="00E436B3">
        <w:rPr>
          <w:rFonts w:ascii="仿宋_GB2312" w:eastAsia="仿宋_GB2312" w:hint="eastAsia"/>
          <w:sz w:val="22"/>
        </w:rPr>
        <w:t>随表附不少于</w:t>
      </w:r>
      <w:r w:rsidRPr="00E436B3">
        <w:rPr>
          <w:rFonts w:eastAsia="仿宋_GB2312"/>
          <w:sz w:val="22"/>
        </w:rPr>
        <w:t>500</w:t>
      </w:r>
      <w:r w:rsidRPr="00E436B3">
        <w:rPr>
          <w:rFonts w:ascii="仿宋_GB2312" w:eastAsia="仿宋_GB2312" w:hint="eastAsia"/>
          <w:sz w:val="22"/>
        </w:rPr>
        <w:t>字的事迹材料；</w:t>
      </w:r>
    </w:p>
    <w:p w:rsidR="00E436B3" w:rsidRPr="00E436B3" w:rsidRDefault="00E436B3" w:rsidP="00E436B3">
      <w:pPr>
        <w:ind w:leftChars="-135" w:left="282" w:hangingChars="257" w:hanging="565"/>
        <w:rPr>
          <w:rFonts w:ascii="仿宋_GB2312" w:eastAsia="仿宋_GB2312"/>
          <w:sz w:val="22"/>
        </w:rPr>
      </w:pPr>
      <w:r w:rsidRPr="00E436B3">
        <w:rPr>
          <w:rFonts w:eastAsia="仿宋_GB2312"/>
          <w:sz w:val="22"/>
        </w:rPr>
        <w:t>（</w:t>
      </w:r>
      <w:r w:rsidRPr="00E436B3">
        <w:rPr>
          <w:rFonts w:eastAsia="仿宋_GB2312"/>
          <w:sz w:val="22"/>
        </w:rPr>
        <w:t>3</w:t>
      </w:r>
      <w:r w:rsidRPr="00E436B3">
        <w:rPr>
          <w:rFonts w:eastAsia="仿宋_GB2312"/>
          <w:sz w:val="22"/>
        </w:rPr>
        <w:t>）</w:t>
      </w:r>
      <w:r w:rsidRPr="00E436B3">
        <w:rPr>
          <w:rFonts w:ascii="仿宋_GB2312" w:eastAsia="仿宋_GB2312" w:hint="eastAsia"/>
          <w:sz w:val="22"/>
        </w:rPr>
        <w:t>表格及材料须提交纸质及电子两种版本（电子版请按</w:t>
      </w:r>
      <w:r w:rsidRPr="00E436B3">
        <w:rPr>
          <w:rFonts w:ascii="仿宋_GB2312" w:eastAsia="仿宋_GB2312" w:hAnsi="宋体" w:hint="eastAsia"/>
          <w:sz w:val="22"/>
        </w:rPr>
        <w:t>“</w:t>
      </w:r>
      <w:r w:rsidRPr="00E436B3">
        <w:rPr>
          <w:rFonts w:ascii="仿宋_GB2312" w:eastAsia="仿宋_GB2312" w:hint="eastAsia"/>
          <w:sz w:val="22"/>
        </w:rPr>
        <w:t>学院（系、所）</w:t>
      </w:r>
      <w:r w:rsidRPr="00E436B3">
        <w:rPr>
          <w:rFonts w:ascii="仿宋_GB2312" w:eastAsia="仿宋_GB2312" w:hAnsi="宋体" w:hint="eastAsia"/>
          <w:sz w:val="22"/>
        </w:rPr>
        <w:t>-</w:t>
      </w:r>
      <w:r w:rsidRPr="00E436B3">
        <w:rPr>
          <w:rFonts w:ascii="仿宋_GB2312" w:eastAsia="仿宋_GB2312" w:hint="eastAsia"/>
          <w:sz w:val="22"/>
        </w:rPr>
        <w:t>委员</w:t>
      </w:r>
      <w:r w:rsidRPr="00E436B3">
        <w:rPr>
          <w:rFonts w:ascii="仿宋_GB2312" w:eastAsia="仿宋_GB2312" w:hAnsi="宋体" w:hint="eastAsia"/>
          <w:sz w:val="22"/>
        </w:rPr>
        <w:t>-</w:t>
      </w:r>
      <w:r w:rsidRPr="00E436B3">
        <w:rPr>
          <w:rFonts w:ascii="仿宋_GB2312" w:eastAsia="仿宋_GB2312" w:hint="eastAsia"/>
          <w:sz w:val="22"/>
        </w:rPr>
        <w:t>姓名</w:t>
      </w:r>
      <w:r w:rsidRPr="00E436B3">
        <w:rPr>
          <w:rFonts w:ascii="仿宋_GB2312" w:eastAsia="仿宋_GB2312" w:hAnsi="宋体" w:hint="eastAsia"/>
          <w:sz w:val="22"/>
        </w:rPr>
        <w:t>”</w:t>
      </w:r>
      <w:r w:rsidRPr="00E436B3">
        <w:rPr>
          <w:rFonts w:ascii="仿宋_GB2312" w:eastAsia="仿宋_GB2312" w:hint="eastAsia"/>
          <w:sz w:val="22"/>
        </w:rPr>
        <w:t>命名方式，于</w:t>
      </w:r>
      <w:r w:rsidRPr="00E436B3">
        <w:rPr>
          <w:rFonts w:eastAsia="仿宋_GB2312"/>
          <w:sz w:val="22"/>
        </w:rPr>
        <w:t>5</w:t>
      </w:r>
      <w:r w:rsidRPr="00E436B3">
        <w:rPr>
          <w:rFonts w:ascii="仿宋_GB2312" w:eastAsia="仿宋_GB2312" w:hint="eastAsia"/>
          <w:sz w:val="22"/>
        </w:rPr>
        <w:t>月</w:t>
      </w:r>
      <w:r w:rsidRPr="00E436B3">
        <w:rPr>
          <w:rFonts w:eastAsia="仿宋_GB2312"/>
          <w:sz w:val="22"/>
        </w:rPr>
        <w:t>5</w:t>
      </w:r>
      <w:r w:rsidRPr="00E436B3">
        <w:rPr>
          <w:rFonts w:ascii="仿宋_GB2312" w:eastAsia="仿宋_GB2312" w:hint="eastAsia"/>
          <w:sz w:val="22"/>
        </w:rPr>
        <w:t>日（周</w:t>
      </w:r>
      <w:r>
        <w:rPr>
          <w:rFonts w:ascii="仿宋_GB2312" w:eastAsia="仿宋_GB2312" w:hint="eastAsia"/>
          <w:sz w:val="22"/>
        </w:rPr>
        <w:t>一</w:t>
      </w:r>
      <w:r w:rsidRPr="00E436B3">
        <w:rPr>
          <w:rFonts w:ascii="仿宋_GB2312" w:eastAsia="仿宋_GB2312" w:hint="eastAsia"/>
          <w:sz w:val="22"/>
        </w:rPr>
        <w:t>）前发至</w:t>
      </w:r>
      <w:r w:rsidRPr="00E436B3">
        <w:rPr>
          <w:rFonts w:eastAsia="仿宋_GB2312"/>
          <w:sz w:val="22"/>
        </w:rPr>
        <w:t>tj</w:t>
      </w:r>
      <w:r>
        <w:rPr>
          <w:rFonts w:eastAsia="仿宋_GB2312" w:hint="eastAsia"/>
          <w:sz w:val="22"/>
        </w:rPr>
        <w:t>22ydh</w:t>
      </w:r>
      <w:r w:rsidRPr="00E436B3">
        <w:rPr>
          <w:rFonts w:eastAsia="仿宋_GB2312"/>
          <w:sz w:val="22"/>
        </w:rPr>
        <w:t>@1</w:t>
      </w:r>
      <w:r>
        <w:rPr>
          <w:rFonts w:eastAsia="仿宋_GB2312" w:hint="eastAsia"/>
          <w:sz w:val="22"/>
        </w:rPr>
        <w:t>63</w:t>
      </w:r>
      <w:r w:rsidRPr="00E436B3">
        <w:rPr>
          <w:rFonts w:eastAsia="仿宋_GB2312"/>
          <w:sz w:val="22"/>
        </w:rPr>
        <w:t>.com</w:t>
      </w:r>
      <w:r w:rsidR="00AB243F">
        <w:rPr>
          <w:rFonts w:ascii="仿宋_GB2312" w:eastAsia="仿宋_GB2312" w:hint="eastAsia"/>
          <w:sz w:val="22"/>
        </w:rPr>
        <w:t>）。</w:t>
      </w:r>
    </w:p>
    <w:p w:rsidR="00D0767E" w:rsidRDefault="00D0767E" w:rsidP="00D0767E">
      <w:pPr>
        <w:rPr>
          <w:rFonts w:ascii="黑体" w:eastAsia="黑体" w:hint="eastAsia"/>
          <w:sz w:val="24"/>
        </w:rPr>
      </w:pPr>
    </w:p>
    <w:p w:rsidR="00D0767E" w:rsidRPr="001A6201" w:rsidRDefault="00D0767E" w:rsidP="001A6201">
      <w:pPr>
        <w:rPr>
          <w:rFonts w:ascii="方正小标宋简体" w:eastAsia="方正小标宋简体"/>
          <w:spacing w:val="-2"/>
          <w:sz w:val="36"/>
          <w:szCs w:val="36"/>
        </w:rPr>
      </w:pPr>
      <w:r>
        <w:rPr>
          <w:rFonts w:ascii="黑体" w:eastAsia="黑体" w:hint="eastAsia"/>
          <w:sz w:val="24"/>
        </w:rPr>
        <w:lastRenderedPageBreak/>
        <w:t>附件</w:t>
      </w:r>
      <w:r w:rsidR="001315A3">
        <w:rPr>
          <w:rFonts w:ascii="黑体" w:eastAsia="黑体" w:hint="eastAsia"/>
          <w:sz w:val="24"/>
        </w:rPr>
        <w:t>三</w:t>
      </w:r>
      <w:r>
        <w:rPr>
          <w:rFonts w:ascii="黑体" w:eastAsia="黑体" w:hint="eastAsia"/>
          <w:sz w:val="24"/>
        </w:rPr>
        <w:t>：</w:t>
      </w:r>
    </w:p>
    <w:p w:rsidR="00E436B3" w:rsidRPr="00E436B3" w:rsidRDefault="00E436B3" w:rsidP="00E436B3">
      <w:pPr>
        <w:jc w:val="center"/>
        <w:rPr>
          <w:rFonts w:ascii="方正小标宋简体" w:eastAsia="方正小标宋简体"/>
          <w:sz w:val="36"/>
          <w:szCs w:val="28"/>
        </w:rPr>
      </w:pPr>
      <w:r w:rsidRPr="00E436B3">
        <w:rPr>
          <w:rFonts w:ascii="方正小标宋简体" w:eastAsia="方正小标宋简体" w:hint="eastAsia"/>
          <w:sz w:val="36"/>
          <w:szCs w:val="28"/>
        </w:rPr>
        <w:t>同济大学优秀研究生干部</w:t>
      </w:r>
      <w:r w:rsidR="004C07FB">
        <w:rPr>
          <w:rFonts w:ascii="方正小标宋简体" w:eastAsia="方正小标宋简体" w:hint="eastAsia"/>
          <w:sz w:val="36"/>
          <w:szCs w:val="28"/>
        </w:rPr>
        <w:t>登记</w:t>
      </w:r>
      <w:r w:rsidRPr="00E436B3">
        <w:rPr>
          <w:rFonts w:ascii="方正小标宋简体" w:eastAsia="方正小标宋简体" w:hint="eastAsia"/>
          <w:sz w:val="36"/>
          <w:szCs w:val="28"/>
        </w:rPr>
        <w:t>表</w:t>
      </w:r>
    </w:p>
    <w:p w:rsidR="00E436B3" w:rsidRPr="00207014" w:rsidRDefault="00E436B3" w:rsidP="00E436B3">
      <w:pPr>
        <w:wordWrap w:val="0"/>
        <w:jc w:val="right"/>
        <w:rPr>
          <w:b/>
          <w:sz w:val="24"/>
          <w:szCs w:val="21"/>
        </w:rPr>
      </w:pPr>
      <w:r w:rsidRPr="00207014">
        <w:rPr>
          <w:b/>
          <w:sz w:val="24"/>
          <w:szCs w:val="21"/>
        </w:rPr>
        <w:t>年</w:t>
      </w:r>
      <w:r w:rsidRPr="00207014">
        <w:rPr>
          <w:b/>
          <w:sz w:val="24"/>
          <w:szCs w:val="21"/>
        </w:rPr>
        <w:t xml:space="preserve"> </w:t>
      </w:r>
      <w:r w:rsidRPr="00207014">
        <w:rPr>
          <w:rFonts w:hint="eastAsia"/>
          <w:b/>
          <w:sz w:val="24"/>
          <w:szCs w:val="21"/>
        </w:rPr>
        <w:t xml:space="preserve"> </w:t>
      </w:r>
      <w:r w:rsidRPr="00207014">
        <w:rPr>
          <w:b/>
          <w:sz w:val="24"/>
          <w:szCs w:val="21"/>
        </w:rPr>
        <w:t>月</w:t>
      </w:r>
      <w:r w:rsidRPr="00207014">
        <w:rPr>
          <w:b/>
          <w:sz w:val="24"/>
          <w:szCs w:val="21"/>
        </w:rPr>
        <w:t xml:space="preserve"> </w:t>
      </w:r>
      <w:r w:rsidRPr="00207014">
        <w:rPr>
          <w:rFonts w:hint="eastAsia"/>
          <w:b/>
          <w:sz w:val="24"/>
          <w:szCs w:val="21"/>
        </w:rPr>
        <w:t xml:space="preserve"> </w:t>
      </w:r>
      <w:r w:rsidRPr="00207014">
        <w:rPr>
          <w:b/>
          <w:sz w:val="24"/>
          <w:szCs w:val="21"/>
        </w:rPr>
        <w:t>日</w:t>
      </w: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548"/>
        <w:gridCol w:w="806"/>
        <w:gridCol w:w="1273"/>
        <w:gridCol w:w="1276"/>
        <w:gridCol w:w="286"/>
        <w:gridCol w:w="848"/>
        <w:gridCol w:w="139"/>
        <w:gridCol w:w="720"/>
        <w:gridCol w:w="1440"/>
      </w:tblGrid>
      <w:tr w:rsidR="00E436B3" w:rsidRPr="00460DAD" w:rsidTr="00C01ECD">
        <w:trPr>
          <w:trHeight w:val="472"/>
          <w:jc w:val="center"/>
        </w:trPr>
        <w:tc>
          <w:tcPr>
            <w:tcW w:w="9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B3" w:rsidRPr="00207014" w:rsidRDefault="00E436B3" w:rsidP="00C01ECD">
            <w:pPr>
              <w:jc w:val="left"/>
              <w:rPr>
                <w:rFonts w:ascii="仿宋_GB2312" w:eastAsia="仿宋_GB2312"/>
                <w:sz w:val="24"/>
              </w:rPr>
            </w:pPr>
            <w:r w:rsidRPr="00207014">
              <w:rPr>
                <w:rFonts w:ascii="仿宋_GB2312" w:eastAsia="仿宋_GB2312" w:hint="eastAsia"/>
                <w:sz w:val="24"/>
              </w:rPr>
              <w:t>学院（系、所）：</w:t>
            </w:r>
            <w:r w:rsidRPr="00207014">
              <w:rPr>
                <w:rFonts w:eastAsia="仿宋_GB2312"/>
                <w:sz w:val="24"/>
              </w:rPr>
              <w:t>_________________</w:t>
            </w:r>
            <w:r w:rsidRPr="00207014">
              <w:rPr>
                <w:rFonts w:ascii="仿宋_GB2312" w:eastAsia="仿宋_GB2312" w:hint="eastAsia"/>
                <w:sz w:val="24"/>
              </w:rPr>
              <w:t>专业：</w:t>
            </w:r>
            <w:r w:rsidRPr="00207014">
              <w:rPr>
                <w:rFonts w:eastAsia="仿宋_GB2312"/>
                <w:sz w:val="24"/>
              </w:rPr>
              <w:t>________________</w:t>
            </w:r>
            <w:r>
              <w:rPr>
                <w:rFonts w:eastAsia="仿宋_GB2312" w:hint="eastAsia"/>
                <w:sz w:val="24"/>
              </w:rPr>
              <w:t>___</w:t>
            </w:r>
            <w:r w:rsidRPr="00207014">
              <w:rPr>
                <w:rFonts w:eastAsia="仿宋_GB2312"/>
                <w:sz w:val="24"/>
              </w:rPr>
              <w:t>_</w:t>
            </w:r>
            <w:r w:rsidRPr="00207014">
              <w:rPr>
                <w:rFonts w:ascii="仿宋_GB2312" w:eastAsia="仿宋_GB2312" w:hint="eastAsia"/>
                <w:sz w:val="24"/>
              </w:rPr>
              <w:t>年级</w:t>
            </w:r>
            <w:r>
              <w:rPr>
                <w:rFonts w:eastAsia="仿宋_GB2312"/>
                <w:sz w:val="24"/>
              </w:rPr>
              <w:t>_</w:t>
            </w:r>
            <w:r w:rsidRPr="00207014">
              <w:rPr>
                <w:rFonts w:eastAsia="仿宋_GB2312"/>
                <w:sz w:val="24"/>
              </w:rPr>
              <w:t>___________</w:t>
            </w:r>
          </w:p>
        </w:tc>
      </w:tr>
      <w:tr w:rsidR="00E436B3" w:rsidRPr="00460DAD" w:rsidTr="00C01ECD">
        <w:trPr>
          <w:trHeight w:val="50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B3" w:rsidRPr="00207014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  <w:r w:rsidRPr="00207014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B3" w:rsidRPr="00207014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B3" w:rsidRPr="00207014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  <w:r w:rsidRPr="00207014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6B3" w:rsidRPr="00207014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6B3" w:rsidRPr="00207014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  <w:r w:rsidRPr="00207014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6B3" w:rsidRPr="00207014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6B3" w:rsidRPr="00207014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  <w:r w:rsidRPr="00207014">
              <w:rPr>
                <w:rFonts w:ascii="仿宋_GB2312" w:eastAsia="仿宋_GB2312" w:hint="eastAsia"/>
                <w:sz w:val="24"/>
              </w:rPr>
              <w:t>民 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6B3" w:rsidRPr="00207014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36B3" w:rsidRPr="00460DAD" w:rsidTr="00C01ECD">
        <w:trPr>
          <w:trHeight w:val="4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B3" w:rsidRPr="00207014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  <w:r w:rsidRPr="00207014"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B3" w:rsidRPr="00207014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B3" w:rsidRPr="00207014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  <w:r w:rsidRPr="00207014"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3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B3" w:rsidRPr="00207014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36B3" w:rsidRPr="00460DAD" w:rsidTr="00C01ECD">
        <w:trPr>
          <w:trHeight w:val="54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B3" w:rsidRPr="00207014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  <w:r w:rsidRPr="00207014">
              <w:rPr>
                <w:rFonts w:ascii="仿宋_GB2312" w:eastAsia="仿宋_GB2312" w:hint="eastAsia"/>
                <w:sz w:val="24"/>
              </w:rPr>
              <w:t>政  治</w:t>
            </w:r>
          </w:p>
          <w:p w:rsidR="00E436B3" w:rsidRPr="00207014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  <w:r w:rsidRPr="00207014">
              <w:rPr>
                <w:rFonts w:ascii="仿宋_GB2312" w:eastAsia="仿宋_GB2312" w:hint="eastAsia"/>
                <w:sz w:val="24"/>
              </w:rPr>
              <w:t>面  貌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B3" w:rsidRPr="00207014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B3" w:rsidRPr="00207014" w:rsidRDefault="00E436B3" w:rsidP="00C01ECD">
            <w:pPr>
              <w:ind w:left="30"/>
              <w:jc w:val="center"/>
              <w:rPr>
                <w:rFonts w:ascii="仿宋_GB2312" w:eastAsia="仿宋_GB2312"/>
                <w:sz w:val="24"/>
              </w:rPr>
            </w:pPr>
            <w:r w:rsidRPr="00207014"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3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B3" w:rsidRPr="00207014" w:rsidRDefault="00E436B3" w:rsidP="00C01ECD">
            <w:pPr>
              <w:jc w:val="center"/>
              <w:rPr>
                <w:rFonts w:ascii="仿宋_GB2312" w:eastAsia="仿宋_GB2312"/>
              </w:rPr>
            </w:pPr>
          </w:p>
        </w:tc>
      </w:tr>
      <w:tr w:rsidR="00E436B3" w:rsidRPr="00460DAD" w:rsidTr="00C01ECD">
        <w:trPr>
          <w:trHeight w:val="5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B3" w:rsidRPr="00207014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  <w:r w:rsidRPr="00207014">
              <w:rPr>
                <w:rFonts w:ascii="仿宋_GB2312" w:eastAsia="仿宋_GB2312" w:hint="eastAsia"/>
                <w:sz w:val="24"/>
              </w:rPr>
              <w:t>通  讯</w:t>
            </w:r>
          </w:p>
          <w:p w:rsidR="00E436B3" w:rsidRPr="00207014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  <w:r w:rsidRPr="00207014"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B3" w:rsidRPr="00207014" w:rsidRDefault="00E436B3" w:rsidP="00C01EC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B3" w:rsidRPr="00207014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  <w:r w:rsidRPr="00207014"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B3" w:rsidRPr="00207014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36B3" w:rsidRPr="00460DAD" w:rsidTr="00C01ECD">
        <w:trPr>
          <w:trHeight w:val="179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B3" w:rsidRPr="00207014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  <w:r w:rsidRPr="00207014">
              <w:rPr>
                <w:rFonts w:ascii="仿宋_GB2312" w:eastAsia="仿宋_GB2312" w:hint="eastAsia"/>
                <w:sz w:val="24"/>
              </w:rPr>
              <w:t>主要</w:t>
            </w:r>
          </w:p>
          <w:p w:rsidR="00E436B3" w:rsidRPr="00207014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经历</w:t>
            </w:r>
          </w:p>
        </w:tc>
        <w:tc>
          <w:tcPr>
            <w:tcW w:w="8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B3" w:rsidRPr="00207014" w:rsidRDefault="00E436B3" w:rsidP="00C01EC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E436B3" w:rsidRPr="00460DAD" w:rsidTr="00C01ECD">
        <w:trPr>
          <w:trHeight w:val="266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B3" w:rsidRPr="00207014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  <w:r w:rsidRPr="00207014">
              <w:rPr>
                <w:rFonts w:ascii="仿宋_GB2312" w:eastAsia="仿宋_GB2312" w:hint="eastAsia"/>
                <w:sz w:val="24"/>
              </w:rPr>
              <w:t>受过</w:t>
            </w:r>
          </w:p>
          <w:p w:rsidR="00E436B3" w:rsidRPr="00207014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  <w:r w:rsidRPr="00207014">
              <w:rPr>
                <w:rFonts w:ascii="仿宋_GB2312" w:eastAsia="仿宋_GB2312" w:hint="eastAsia"/>
                <w:sz w:val="24"/>
              </w:rPr>
              <w:t>何种</w:t>
            </w:r>
          </w:p>
          <w:p w:rsidR="00E436B3" w:rsidRPr="00207014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  <w:r w:rsidRPr="00207014">
              <w:rPr>
                <w:rFonts w:ascii="仿宋_GB2312" w:eastAsia="仿宋_GB2312" w:hint="eastAsia"/>
                <w:sz w:val="24"/>
              </w:rPr>
              <w:t>奖励</w:t>
            </w:r>
          </w:p>
        </w:tc>
        <w:tc>
          <w:tcPr>
            <w:tcW w:w="8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B3" w:rsidRPr="00207014" w:rsidRDefault="00E436B3" w:rsidP="00C01ECD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</w:p>
        </w:tc>
      </w:tr>
      <w:tr w:rsidR="00E436B3" w:rsidRPr="00460DAD" w:rsidTr="00C01ECD">
        <w:trPr>
          <w:trHeight w:val="585"/>
          <w:jc w:val="center"/>
        </w:trPr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B3" w:rsidRPr="00207014" w:rsidRDefault="00E436B3" w:rsidP="00C01ECD">
            <w:pPr>
              <w:jc w:val="center"/>
              <w:rPr>
                <w:rFonts w:ascii="仿宋_GB2312" w:eastAsia="仿宋_GB2312"/>
                <w:sz w:val="24"/>
              </w:rPr>
            </w:pPr>
            <w:r w:rsidRPr="00207014">
              <w:rPr>
                <w:rFonts w:ascii="仿宋_GB2312" w:eastAsia="仿宋_GB2312" w:hint="eastAsia"/>
                <w:sz w:val="24"/>
              </w:rPr>
              <w:t>基层意见（章）</w:t>
            </w:r>
          </w:p>
        </w:tc>
        <w:tc>
          <w:tcPr>
            <w:tcW w:w="5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B3" w:rsidRPr="00207014" w:rsidRDefault="00E436B3" w:rsidP="00C01ECD">
            <w:pPr>
              <w:ind w:firstLineChars="150" w:firstLine="360"/>
              <w:jc w:val="center"/>
              <w:rPr>
                <w:rFonts w:ascii="仿宋_GB2312" w:eastAsia="仿宋_GB2312"/>
                <w:sz w:val="24"/>
              </w:rPr>
            </w:pPr>
            <w:r w:rsidRPr="00207014">
              <w:rPr>
                <w:rFonts w:ascii="仿宋_GB2312" w:eastAsia="仿宋_GB2312" w:hint="eastAsia"/>
                <w:sz w:val="24"/>
              </w:rPr>
              <w:t>学校意见（章）</w:t>
            </w:r>
          </w:p>
        </w:tc>
      </w:tr>
      <w:tr w:rsidR="00E436B3" w:rsidRPr="00460DAD" w:rsidTr="00C01ECD">
        <w:trPr>
          <w:trHeight w:val="2648"/>
          <w:jc w:val="center"/>
        </w:trPr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3" w:rsidRPr="00373EA7" w:rsidRDefault="00E436B3" w:rsidP="00C01ECD">
            <w:pPr>
              <w:rPr>
                <w:rFonts w:ascii="仿宋_GB2312" w:eastAsia="仿宋_GB2312"/>
                <w:sz w:val="22"/>
              </w:rPr>
            </w:pPr>
          </w:p>
          <w:p w:rsidR="00E436B3" w:rsidRPr="00373EA7" w:rsidRDefault="00E436B3" w:rsidP="00C01ECD">
            <w:pPr>
              <w:rPr>
                <w:rFonts w:ascii="仿宋_GB2312" w:eastAsia="仿宋_GB2312"/>
                <w:sz w:val="22"/>
              </w:rPr>
            </w:pPr>
          </w:p>
          <w:p w:rsidR="00E436B3" w:rsidRPr="00373EA7" w:rsidRDefault="00E436B3" w:rsidP="00C01ECD">
            <w:pPr>
              <w:rPr>
                <w:rFonts w:ascii="仿宋_GB2312" w:eastAsia="仿宋_GB2312"/>
                <w:sz w:val="22"/>
              </w:rPr>
            </w:pPr>
          </w:p>
          <w:p w:rsidR="00E436B3" w:rsidRPr="00373EA7" w:rsidRDefault="00E436B3" w:rsidP="00C01ECD">
            <w:pPr>
              <w:rPr>
                <w:rFonts w:ascii="仿宋_GB2312" w:eastAsia="仿宋_GB2312"/>
                <w:sz w:val="22"/>
              </w:rPr>
            </w:pPr>
          </w:p>
          <w:p w:rsidR="00E436B3" w:rsidRPr="00373EA7" w:rsidRDefault="00E436B3" w:rsidP="00C01ECD">
            <w:pPr>
              <w:rPr>
                <w:rFonts w:ascii="仿宋_GB2312" w:eastAsia="仿宋_GB2312"/>
                <w:sz w:val="22"/>
              </w:rPr>
            </w:pPr>
          </w:p>
          <w:p w:rsidR="00E436B3" w:rsidRPr="00373EA7" w:rsidRDefault="00E436B3" w:rsidP="00C01ECD">
            <w:pPr>
              <w:rPr>
                <w:rFonts w:ascii="仿宋_GB2312" w:eastAsia="仿宋_GB2312"/>
                <w:sz w:val="22"/>
              </w:rPr>
            </w:pPr>
          </w:p>
          <w:p w:rsidR="00E436B3" w:rsidRPr="00373EA7" w:rsidRDefault="00E436B3" w:rsidP="00C01ECD">
            <w:pPr>
              <w:rPr>
                <w:rFonts w:ascii="仿宋_GB2312" w:eastAsia="仿宋_GB2312"/>
                <w:sz w:val="22"/>
              </w:rPr>
            </w:pPr>
          </w:p>
          <w:p w:rsidR="00E436B3" w:rsidRPr="00373EA7" w:rsidRDefault="00E436B3" w:rsidP="00C01ECD">
            <w:pPr>
              <w:ind w:right="120"/>
              <w:jc w:val="right"/>
              <w:rPr>
                <w:rFonts w:ascii="仿宋_GB2312" w:eastAsia="仿宋_GB2312"/>
                <w:sz w:val="22"/>
              </w:rPr>
            </w:pPr>
            <w:r w:rsidRPr="00373EA7">
              <w:rPr>
                <w:rFonts w:ascii="仿宋_GB2312" w:eastAsia="仿宋_GB2312" w:hint="eastAsia"/>
                <w:sz w:val="22"/>
              </w:rPr>
              <w:t>（学院（系、所）党团公章）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3" w:rsidRPr="00373EA7" w:rsidRDefault="00E436B3" w:rsidP="00C01ECD">
            <w:pPr>
              <w:rPr>
                <w:rFonts w:ascii="仿宋_GB2312" w:eastAsia="仿宋_GB2312"/>
                <w:sz w:val="22"/>
              </w:rPr>
            </w:pPr>
          </w:p>
          <w:p w:rsidR="00E436B3" w:rsidRPr="00373EA7" w:rsidRDefault="00E436B3" w:rsidP="00C01ECD">
            <w:pPr>
              <w:rPr>
                <w:rFonts w:ascii="仿宋_GB2312" w:eastAsia="仿宋_GB2312"/>
                <w:sz w:val="22"/>
              </w:rPr>
            </w:pPr>
          </w:p>
          <w:p w:rsidR="00E436B3" w:rsidRPr="00373EA7" w:rsidRDefault="00E436B3" w:rsidP="00C01ECD">
            <w:pPr>
              <w:rPr>
                <w:rFonts w:ascii="仿宋_GB2312" w:eastAsia="仿宋_GB2312"/>
                <w:sz w:val="22"/>
              </w:rPr>
            </w:pPr>
          </w:p>
          <w:p w:rsidR="00E436B3" w:rsidRPr="00373EA7" w:rsidRDefault="00E436B3" w:rsidP="00C01ECD">
            <w:pPr>
              <w:rPr>
                <w:rFonts w:ascii="仿宋_GB2312" w:eastAsia="仿宋_GB2312"/>
                <w:sz w:val="22"/>
              </w:rPr>
            </w:pPr>
          </w:p>
          <w:p w:rsidR="00E436B3" w:rsidRPr="00373EA7" w:rsidRDefault="00E436B3" w:rsidP="00C01ECD">
            <w:pPr>
              <w:rPr>
                <w:rFonts w:ascii="仿宋_GB2312" w:eastAsia="仿宋_GB2312"/>
                <w:sz w:val="22"/>
              </w:rPr>
            </w:pPr>
          </w:p>
          <w:p w:rsidR="00E436B3" w:rsidRPr="00373EA7" w:rsidRDefault="00E436B3" w:rsidP="00C01ECD">
            <w:pPr>
              <w:rPr>
                <w:rFonts w:ascii="仿宋_GB2312" w:eastAsia="仿宋_GB2312"/>
                <w:sz w:val="22"/>
              </w:rPr>
            </w:pPr>
          </w:p>
          <w:p w:rsidR="00E436B3" w:rsidRPr="00373EA7" w:rsidRDefault="00E436B3" w:rsidP="00C01ECD">
            <w:pPr>
              <w:rPr>
                <w:rFonts w:ascii="仿宋_GB2312" w:eastAsia="仿宋_GB2312"/>
                <w:sz w:val="22"/>
              </w:rPr>
            </w:pPr>
          </w:p>
          <w:p w:rsidR="00E436B3" w:rsidRPr="00373EA7" w:rsidRDefault="00E436B3" w:rsidP="00C01ECD">
            <w:pPr>
              <w:jc w:val="right"/>
              <w:rPr>
                <w:rFonts w:ascii="仿宋_GB2312" w:eastAsia="仿宋_GB2312"/>
                <w:sz w:val="22"/>
              </w:rPr>
            </w:pPr>
            <w:r w:rsidRPr="00373EA7">
              <w:rPr>
                <w:rFonts w:ascii="仿宋_GB2312" w:eastAsia="仿宋_GB2312" w:hint="eastAsia"/>
                <w:sz w:val="22"/>
              </w:rPr>
              <w:t>（校团委公章）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3" w:rsidRPr="00373EA7" w:rsidRDefault="00E436B3" w:rsidP="00C01ECD">
            <w:pPr>
              <w:rPr>
                <w:rFonts w:ascii="仿宋_GB2312" w:eastAsia="仿宋_GB2312"/>
                <w:sz w:val="22"/>
              </w:rPr>
            </w:pPr>
          </w:p>
          <w:p w:rsidR="00E436B3" w:rsidRPr="00373EA7" w:rsidRDefault="00E436B3" w:rsidP="00C01ECD">
            <w:pPr>
              <w:rPr>
                <w:rFonts w:ascii="仿宋_GB2312" w:eastAsia="仿宋_GB2312"/>
                <w:sz w:val="22"/>
              </w:rPr>
            </w:pPr>
          </w:p>
          <w:p w:rsidR="00E436B3" w:rsidRPr="00373EA7" w:rsidRDefault="00E436B3" w:rsidP="00C01ECD">
            <w:pPr>
              <w:rPr>
                <w:rFonts w:ascii="仿宋_GB2312" w:eastAsia="仿宋_GB2312"/>
                <w:sz w:val="22"/>
              </w:rPr>
            </w:pPr>
          </w:p>
          <w:p w:rsidR="00E436B3" w:rsidRPr="00373EA7" w:rsidRDefault="00E436B3" w:rsidP="00C01ECD">
            <w:pPr>
              <w:rPr>
                <w:rFonts w:ascii="仿宋_GB2312" w:eastAsia="仿宋_GB2312"/>
                <w:sz w:val="22"/>
              </w:rPr>
            </w:pPr>
          </w:p>
          <w:p w:rsidR="00E436B3" w:rsidRPr="00373EA7" w:rsidRDefault="00E436B3" w:rsidP="00C01ECD">
            <w:pPr>
              <w:rPr>
                <w:rFonts w:ascii="仿宋_GB2312" w:eastAsia="仿宋_GB2312"/>
                <w:sz w:val="22"/>
              </w:rPr>
            </w:pPr>
          </w:p>
          <w:p w:rsidR="00E436B3" w:rsidRPr="00373EA7" w:rsidRDefault="00E436B3" w:rsidP="00C01ECD">
            <w:pPr>
              <w:rPr>
                <w:rFonts w:ascii="仿宋_GB2312" w:eastAsia="仿宋_GB2312"/>
                <w:sz w:val="22"/>
              </w:rPr>
            </w:pPr>
          </w:p>
          <w:p w:rsidR="00E436B3" w:rsidRPr="00373EA7" w:rsidRDefault="00E436B3" w:rsidP="00C01ECD">
            <w:pPr>
              <w:rPr>
                <w:rFonts w:ascii="仿宋_GB2312" w:eastAsia="仿宋_GB2312"/>
                <w:sz w:val="22"/>
              </w:rPr>
            </w:pPr>
          </w:p>
          <w:p w:rsidR="00E436B3" w:rsidRPr="00373EA7" w:rsidRDefault="00E436B3" w:rsidP="00C01ECD">
            <w:pPr>
              <w:jc w:val="right"/>
              <w:rPr>
                <w:rFonts w:ascii="仿宋_GB2312" w:eastAsia="仿宋_GB2312"/>
                <w:sz w:val="22"/>
              </w:rPr>
            </w:pPr>
            <w:r w:rsidRPr="00373EA7">
              <w:rPr>
                <w:rFonts w:ascii="仿宋_GB2312" w:eastAsia="仿宋_GB2312" w:hint="eastAsia"/>
                <w:sz w:val="22"/>
              </w:rPr>
              <w:t>（党委研究生工作部公章）</w:t>
            </w:r>
          </w:p>
        </w:tc>
      </w:tr>
    </w:tbl>
    <w:p w:rsidR="00E436B3" w:rsidRDefault="004A6114" w:rsidP="00E436B3">
      <w:pPr>
        <w:spacing w:line="300" w:lineRule="auto"/>
        <w:ind w:leftChars="-202" w:left="-424"/>
        <w:rPr>
          <w:rFonts w:eastAsia="仿宋_GB2312"/>
          <w:sz w:val="22"/>
        </w:rPr>
      </w:pPr>
      <w:r>
        <w:rPr>
          <w:rFonts w:eastAsia="仿宋_GB2312"/>
          <w:sz w:val="22"/>
        </w:rPr>
        <w:t>注</w:t>
      </w:r>
      <w:r>
        <w:rPr>
          <w:rFonts w:eastAsia="仿宋_GB2312"/>
          <w:sz w:val="22"/>
        </w:rPr>
        <w:t xml:space="preserve">: </w:t>
      </w:r>
      <w:r w:rsidR="00E436B3">
        <w:rPr>
          <w:rFonts w:eastAsia="仿宋_GB2312" w:hint="eastAsia"/>
          <w:sz w:val="22"/>
        </w:rPr>
        <w:t>（</w:t>
      </w:r>
      <w:r w:rsidR="00E436B3">
        <w:rPr>
          <w:rFonts w:eastAsia="仿宋_GB2312" w:hint="eastAsia"/>
          <w:sz w:val="22"/>
        </w:rPr>
        <w:t>1</w:t>
      </w:r>
      <w:r w:rsidR="00E436B3" w:rsidRPr="005268A5">
        <w:rPr>
          <w:rFonts w:eastAsia="仿宋_GB2312" w:hint="eastAsia"/>
          <w:sz w:val="22"/>
        </w:rPr>
        <w:t>）</w:t>
      </w:r>
      <w:r w:rsidR="00E436B3" w:rsidRPr="005268A5">
        <w:rPr>
          <w:rFonts w:eastAsia="仿宋_GB2312"/>
          <w:sz w:val="22"/>
        </w:rPr>
        <w:t>随表</w:t>
      </w:r>
      <w:r w:rsidR="00E436B3">
        <w:rPr>
          <w:rFonts w:eastAsia="仿宋_GB2312" w:hint="eastAsia"/>
          <w:sz w:val="22"/>
        </w:rPr>
        <w:t>须</w:t>
      </w:r>
      <w:r w:rsidR="00E436B3" w:rsidRPr="005268A5">
        <w:rPr>
          <w:rFonts w:eastAsia="仿宋_GB2312"/>
          <w:sz w:val="22"/>
        </w:rPr>
        <w:t>附</w:t>
      </w:r>
      <w:r w:rsidR="00E436B3">
        <w:rPr>
          <w:rFonts w:eastAsia="仿宋_GB2312" w:hint="eastAsia"/>
          <w:sz w:val="22"/>
        </w:rPr>
        <w:t>个人</w:t>
      </w:r>
      <w:r w:rsidR="00E436B3" w:rsidRPr="005268A5">
        <w:rPr>
          <w:rFonts w:eastAsia="仿宋_GB2312"/>
          <w:sz w:val="22"/>
        </w:rPr>
        <w:t>事迹材料；</w:t>
      </w:r>
    </w:p>
    <w:p w:rsidR="005F4173" w:rsidRPr="00E436B3" w:rsidRDefault="00E436B3" w:rsidP="004A6114">
      <w:pPr>
        <w:pStyle w:val="a5"/>
        <w:ind w:left="550" w:hangingChars="250" w:hanging="550"/>
        <w:rPr>
          <w:rFonts w:ascii="仿宋_GB2312" w:eastAsia="仿宋_GB2312"/>
          <w:spacing w:val="-2"/>
          <w:sz w:val="30"/>
          <w:szCs w:val="30"/>
        </w:rPr>
      </w:pPr>
      <w:r>
        <w:rPr>
          <w:rFonts w:eastAsia="仿宋_GB2312" w:hint="eastAsia"/>
          <w:sz w:val="22"/>
        </w:rPr>
        <w:t>（</w:t>
      </w:r>
      <w:r>
        <w:rPr>
          <w:rFonts w:eastAsia="仿宋_GB2312" w:hint="eastAsia"/>
          <w:sz w:val="22"/>
        </w:rPr>
        <w:t>2</w:t>
      </w:r>
      <w:r w:rsidRPr="005268A5">
        <w:rPr>
          <w:rFonts w:eastAsia="仿宋_GB2312" w:hint="eastAsia"/>
          <w:sz w:val="22"/>
        </w:rPr>
        <w:t>）</w:t>
      </w:r>
      <w:r>
        <w:rPr>
          <w:rFonts w:eastAsia="仿宋_GB2312"/>
          <w:sz w:val="22"/>
        </w:rPr>
        <w:t>表格及材料须提交纸质及电子两种版本。</w:t>
      </w:r>
      <w:r>
        <w:rPr>
          <w:rFonts w:eastAsia="仿宋_GB2312" w:hint="eastAsia"/>
          <w:sz w:val="22"/>
        </w:rPr>
        <w:t>纸质版</w:t>
      </w:r>
      <w:r w:rsidRPr="005268A5">
        <w:rPr>
          <w:rFonts w:eastAsia="仿宋_GB2312" w:hint="eastAsia"/>
          <w:sz w:val="22"/>
        </w:rPr>
        <w:t>须</w:t>
      </w:r>
      <w:r w:rsidRPr="005268A5">
        <w:rPr>
          <w:rFonts w:eastAsia="仿宋_GB2312"/>
          <w:sz w:val="22"/>
        </w:rPr>
        <w:t>一式两份</w:t>
      </w:r>
      <w:r>
        <w:rPr>
          <w:rFonts w:eastAsia="仿宋_GB2312" w:hint="eastAsia"/>
          <w:sz w:val="22"/>
        </w:rPr>
        <w:t>（一份本人存档，一份存学校，</w:t>
      </w:r>
      <w:r w:rsidRPr="00675436">
        <w:rPr>
          <w:rFonts w:eastAsia="仿宋_GB2312" w:hint="eastAsia"/>
          <w:sz w:val="22"/>
          <w:szCs w:val="22"/>
        </w:rPr>
        <w:t>于</w:t>
      </w:r>
      <w:r w:rsidRPr="00675436">
        <w:rPr>
          <w:rFonts w:eastAsia="仿宋_GB2312" w:hint="eastAsia"/>
          <w:b/>
          <w:sz w:val="22"/>
          <w:szCs w:val="22"/>
        </w:rPr>
        <w:t>2014</w:t>
      </w:r>
      <w:r w:rsidRPr="00675436">
        <w:rPr>
          <w:rFonts w:eastAsia="仿宋_GB2312" w:hint="eastAsia"/>
          <w:b/>
          <w:sz w:val="22"/>
          <w:szCs w:val="22"/>
        </w:rPr>
        <w:t>年</w:t>
      </w:r>
      <w:r w:rsidRPr="00675436">
        <w:rPr>
          <w:rFonts w:eastAsia="仿宋_GB2312" w:hint="eastAsia"/>
          <w:b/>
          <w:sz w:val="22"/>
          <w:szCs w:val="22"/>
        </w:rPr>
        <w:t>5</w:t>
      </w:r>
      <w:r w:rsidRPr="00675436">
        <w:rPr>
          <w:rFonts w:eastAsia="仿宋_GB2312" w:hint="eastAsia"/>
          <w:b/>
          <w:sz w:val="22"/>
          <w:szCs w:val="22"/>
        </w:rPr>
        <w:t>月</w:t>
      </w:r>
      <w:r w:rsidRPr="00675436">
        <w:rPr>
          <w:rFonts w:eastAsia="仿宋_GB2312" w:hint="eastAsia"/>
          <w:b/>
          <w:sz w:val="22"/>
          <w:szCs w:val="22"/>
        </w:rPr>
        <w:t>9</w:t>
      </w:r>
      <w:r w:rsidRPr="00675436">
        <w:rPr>
          <w:rFonts w:eastAsia="仿宋_GB2312" w:hint="eastAsia"/>
          <w:b/>
          <w:sz w:val="22"/>
          <w:szCs w:val="22"/>
        </w:rPr>
        <w:t>日</w:t>
      </w:r>
      <w:r w:rsidR="00A30A8B" w:rsidRPr="00455FA5">
        <w:rPr>
          <w:rFonts w:eastAsia="仿宋_GB2312" w:hint="eastAsia"/>
          <w:b/>
          <w:sz w:val="22"/>
          <w:szCs w:val="22"/>
        </w:rPr>
        <w:t>前</w:t>
      </w:r>
      <w:r w:rsidRPr="00675436">
        <w:rPr>
          <w:rFonts w:eastAsia="仿宋_GB2312" w:hint="eastAsia"/>
          <w:sz w:val="22"/>
          <w:szCs w:val="22"/>
        </w:rPr>
        <w:t>将推荐人选登记表交至校研究生会办公室</w:t>
      </w:r>
      <w:r w:rsidRPr="00675436">
        <w:rPr>
          <w:rFonts w:ascii="仿宋_GB2312" w:eastAsia="仿宋_GB2312" w:hAnsi="仿宋" w:hint="eastAsia"/>
          <w:sz w:val="22"/>
          <w:szCs w:val="22"/>
        </w:rPr>
        <w:t>（四平路校区：地点在大学生活动中心</w:t>
      </w:r>
      <w:r w:rsidRPr="00675436">
        <w:rPr>
          <w:rFonts w:eastAsia="仿宋_GB2312" w:hint="eastAsia"/>
          <w:sz w:val="22"/>
          <w:szCs w:val="22"/>
        </w:rPr>
        <w:t>204</w:t>
      </w:r>
      <w:r w:rsidRPr="00675436">
        <w:rPr>
          <w:rFonts w:ascii="仿宋_GB2312" w:eastAsia="仿宋_GB2312" w:hAnsi="仿宋" w:hint="eastAsia"/>
          <w:sz w:val="22"/>
          <w:szCs w:val="22"/>
        </w:rPr>
        <w:t>，时间为</w:t>
      </w:r>
      <w:r w:rsidR="00A30A8B">
        <w:rPr>
          <w:rFonts w:ascii="仿宋_GB2312" w:eastAsia="仿宋_GB2312" w:hAnsi="仿宋" w:hint="eastAsia"/>
          <w:sz w:val="22"/>
          <w:szCs w:val="22"/>
        </w:rPr>
        <w:t>工作日</w:t>
      </w:r>
      <w:r w:rsidRPr="00675436">
        <w:rPr>
          <w:rFonts w:ascii="仿宋_GB2312" w:eastAsia="仿宋_GB2312" w:hAnsi="仿宋" w:hint="eastAsia"/>
          <w:sz w:val="22"/>
          <w:szCs w:val="22"/>
        </w:rPr>
        <w:t>中午</w:t>
      </w:r>
      <w:r w:rsidRPr="00675436">
        <w:rPr>
          <w:rFonts w:eastAsia="仿宋_GB2312" w:hint="eastAsia"/>
          <w:sz w:val="22"/>
          <w:szCs w:val="22"/>
        </w:rPr>
        <w:t>12:30</w:t>
      </w:r>
      <w:r w:rsidRPr="00675436">
        <w:rPr>
          <w:rFonts w:ascii="仿宋_GB2312" w:eastAsia="仿宋_GB2312" w:hAnsi="仿宋" w:hint="eastAsia"/>
          <w:sz w:val="22"/>
          <w:szCs w:val="22"/>
        </w:rPr>
        <w:t>至</w:t>
      </w:r>
      <w:r w:rsidRPr="00675436">
        <w:rPr>
          <w:rFonts w:eastAsia="仿宋_GB2312" w:hint="eastAsia"/>
          <w:sz w:val="22"/>
          <w:szCs w:val="22"/>
        </w:rPr>
        <w:t>13:15</w:t>
      </w:r>
      <w:r w:rsidRPr="00675436">
        <w:rPr>
          <w:rFonts w:ascii="仿宋_GB2312" w:eastAsia="仿宋_GB2312" w:hAnsi="仿宋" w:hint="eastAsia"/>
          <w:sz w:val="22"/>
          <w:szCs w:val="22"/>
        </w:rPr>
        <w:t>；嘉定校区：地点在复楼（</w:t>
      </w:r>
      <w:r w:rsidR="004A6114">
        <w:rPr>
          <w:rFonts w:ascii="仿宋_GB2312" w:eastAsia="仿宋_GB2312" w:hAnsi="仿宋" w:hint="eastAsia"/>
          <w:sz w:val="22"/>
          <w:szCs w:val="22"/>
        </w:rPr>
        <w:t>原</w:t>
      </w:r>
      <w:r w:rsidRPr="00675436">
        <w:rPr>
          <w:rFonts w:eastAsia="仿宋_GB2312" w:hint="eastAsia"/>
          <w:sz w:val="22"/>
          <w:szCs w:val="22"/>
        </w:rPr>
        <w:t>F</w:t>
      </w:r>
      <w:r w:rsidRPr="00675436">
        <w:rPr>
          <w:rFonts w:ascii="仿宋_GB2312" w:eastAsia="仿宋_GB2312" w:hAnsi="仿宋" w:hint="eastAsia"/>
          <w:sz w:val="22"/>
          <w:szCs w:val="22"/>
        </w:rPr>
        <w:t>楼）</w:t>
      </w:r>
      <w:r w:rsidRPr="00675436">
        <w:rPr>
          <w:rFonts w:eastAsia="仿宋_GB2312" w:hint="eastAsia"/>
          <w:sz w:val="22"/>
          <w:szCs w:val="22"/>
        </w:rPr>
        <w:t>113</w:t>
      </w:r>
      <w:r w:rsidRPr="00675436">
        <w:rPr>
          <w:rFonts w:ascii="仿宋_GB2312" w:eastAsia="仿宋_GB2312" w:hAnsi="仿宋" w:hint="eastAsia"/>
          <w:sz w:val="22"/>
          <w:szCs w:val="22"/>
        </w:rPr>
        <w:t>，时间为</w:t>
      </w:r>
      <w:r w:rsidR="00A30A8B">
        <w:rPr>
          <w:rFonts w:ascii="仿宋_GB2312" w:eastAsia="仿宋_GB2312" w:hAnsi="仿宋" w:hint="eastAsia"/>
          <w:sz w:val="22"/>
          <w:szCs w:val="22"/>
        </w:rPr>
        <w:t>工作日</w:t>
      </w:r>
      <w:r w:rsidRPr="00675436">
        <w:rPr>
          <w:rFonts w:ascii="仿宋_GB2312" w:eastAsia="仿宋_GB2312" w:hAnsi="仿宋" w:hint="eastAsia"/>
          <w:sz w:val="22"/>
          <w:szCs w:val="22"/>
        </w:rPr>
        <w:t>晚上</w:t>
      </w:r>
      <w:r w:rsidRPr="00675436">
        <w:rPr>
          <w:rFonts w:eastAsia="仿宋_GB2312" w:hint="eastAsia"/>
          <w:sz w:val="22"/>
          <w:szCs w:val="22"/>
        </w:rPr>
        <w:t>18:30</w:t>
      </w:r>
      <w:r w:rsidRPr="00675436">
        <w:rPr>
          <w:rFonts w:ascii="仿宋_GB2312" w:eastAsia="仿宋_GB2312" w:hAnsi="仿宋" w:hint="eastAsia"/>
          <w:sz w:val="22"/>
          <w:szCs w:val="22"/>
        </w:rPr>
        <w:t>至</w:t>
      </w:r>
      <w:r w:rsidRPr="00675436">
        <w:rPr>
          <w:rFonts w:eastAsia="仿宋_GB2312" w:hint="eastAsia"/>
          <w:sz w:val="22"/>
          <w:szCs w:val="22"/>
        </w:rPr>
        <w:t>20:</w:t>
      </w:r>
      <w:r w:rsidRPr="00675436">
        <w:rPr>
          <w:rFonts w:eastAsia="仿宋_GB2312"/>
          <w:sz w:val="22"/>
          <w:szCs w:val="22"/>
        </w:rPr>
        <w:t>3</w:t>
      </w:r>
      <w:r w:rsidRPr="00675436">
        <w:rPr>
          <w:rFonts w:eastAsia="仿宋_GB2312" w:hint="eastAsia"/>
          <w:sz w:val="22"/>
          <w:szCs w:val="22"/>
        </w:rPr>
        <w:t>0</w:t>
      </w:r>
      <w:r w:rsidRPr="00675436">
        <w:rPr>
          <w:rFonts w:eastAsia="仿宋_GB2312" w:hint="eastAsia"/>
          <w:sz w:val="22"/>
          <w:szCs w:val="22"/>
        </w:rPr>
        <w:t>）</w:t>
      </w:r>
      <w:r w:rsidRPr="00675436">
        <w:rPr>
          <w:rFonts w:ascii="仿宋_GB2312" w:eastAsia="仿宋_GB2312" w:hAnsi="仿宋" w:hint="eastAsia"/>
          <w:sz w:val="22"/>
          <w:szCs w:val="22"/>
        </w:rPr>
        <w:t>。</w:t>
      </w:r>
      <w:r w:rsidRPr="00675436">
        <w:rPr>
          <w:rFonts w:eastAsia="仿宋_GB2312" w:hint="eastAsia"/>
          <w:b/>
          <w:sz w:val="22"/>
          <w:szCs w:val="22"/>
        </w:rPr>
        <w:t>电子版登记表请一并于</w:t>
      </w:r>
      <w:r w:rsidRPr="00675436">
        <w:rPr>
          <w:rFonts w:eastAsia="仿宋_GB2312" w:hint="eastAsia"/>
          <w:b/>
          <w:sz w:val="22"/>
          <w:szCs w:val="22"/>
        </w:rPr>
        <w:t>2014</w:t>
      </w:r>
      <w:r w:rsidRPr="00675436">
        <w:rPr>
          <w:rFonts w:eastAsia="仿宋_GB2312" w:hint="eastAsia"/>
          <w:b/>
          <w:sz w:val="22"/>
          <w:szCs w:val="22"/>
        </w:rPr>
        <w:t>年</w:t>
      </w:r>
      <w:r w:rsidRPr="00675436">
        <w:rPr>
          <w:rFonts w:eastAsia="仿宋_GB2312" w:hint="eastAsia"/>
          <w:b/>
          <w:sz w:val="22"/>
          <w:szCs w:val="22"/>
        </w:rPr>
        <w:t>5</w:t>
      </w:r>
      <w:r w:rsidRPr="00675436">
        <w:rPr>
          <w:rFonts w:eastAsia="仿宋_GB2312" w:hint="eastAsia"/>
          <w:b/>
          <w:sz w:val="22"/>
          <w:szCs w:val="22"/>
        </w:rPr>
        <w:t>月</w:t>
      </w:r>
      <w:r w:rsidRPr="00675436">
        <w:rPr>
          <w:rFonts w:eastAsia="仿宋_GB2312" w:hint="eastAsia"/>
          <w:b/>
          <w:sz w:val="22"/>
          <w:szCs w:val="22"/>
        </w:rPr>
        <w:t>9</w:t>
      </w:r>
      <w:r w:rsidRPr="00675436">
        <w:rPr>
          <w:rFonts w:eastAsia="仿宋_GB2312" w:hint="eastAsia"/>
          <w:b/>
          <w:sz w:val="22"/>
          <w:szCs w:val="22"/>
        </w:rPr>
        <w:t>日前发送至</w:t>
      </w:r>
      <w:r w:rsidRPr="00675436">
        <w:rPr>
          <w:rFonts w:eastAsia="仿宋_GB2312"/>
          <w:b/>
          <w:sz w:val="22"/>
          <w:szCs w:val="22"/>
        </w:rPr>
        <w:t>tj2</w:t>
      </w:r>
      <w:r w:rsidRPr="00675436">
        <w:rPr>
          <w:rFonts w:eastAsia="仿宋_GB2312" w:hint="eastAsia"/>
          <w:b/>
          <w:sz w:val="22"/>
          <w:szCs w:val="22"/>
        </w:rPr>
        <w:t>2ydh</w:t>
      </w:r>
      <w:r w:rsidRPr="00675436">
        <w:rPr>
          <w:rFonts w:eastAsia="仿宋_GB2312"/>
          <w:b/>
          <w:sz w:val="22"/>
          <w:szCs w:val="22"/>
        </w:rPr>
        <w:t>@163.com</w:t>
      </w:r>
      <w:r w:rsidRPr="00675436">
        <w:rPr>
          <w:rFonts w:eastAsia="仿宋_GB2312" w:hint="eastAsia"/>
          <w:sz w:val="22"/>
          <w:szCs w:val="22"/>
        </w:rPr>
        <w:t>。</w:t>
      </w:r>
    </w:p>
    <w:sectPr w:rsidR="005F4173" w:rsidRPr="00E436B3" w:rsidSect="00AC6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54D" w:rsidRDefault="00D1454D" w:rsidP="006F46C6">
      <w:r>
        <w:separator/>
      </w:r>
    </w:p>
  </w:endnote>
  <w:endnote w:type="continuationSeparator" w:id="1">
    <w:p w:rsidR="00D1454D" w:rsidRDefault="00D1454D" w:rsidP="006F4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54D" w:rsidRDefault="00D1454D" w:rsidP="006F46C6">
      <w:r>
        <w:separator/>
      </w:r>
    </w:p>
  </w:footnote>
  <w:footnote w:type="continuationSeparator" w:id="1">
    <w:p w:rsidR="00D1454D" w:rsidRDefault="00D1454D" w:rsidP="006F46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68D7"/>
    <w:multiLevelType w:val="hybridMultilevel"/>
    <w:tmpl w:val="E55C8F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CC5CE2"/>
    <w:multiLevelType w:val="hybridMultilevel"/>
    <w:tmpl w:val="6CB25988"/>
    <w:lvl w:ilvl="0" w:tplc="C8342BD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D73494"/>
    <w:multiLevelType w:val="hybridMultilevel"/>
    <w:tmpl w:val="159420B0"/>
    <w:lvl w:ilvl="0" w:tplc="4CA4B8E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99A"/>
    <w:rsid w:val="001232E6"/>
    <w:rsid w:val="001315A3"/>
    <w:rsid w:val="00176286"/>
    <w:rsid w:val="001A6201"/>
    <w:rsid w:val="001C2AD3"/>
    <w:rsid w:val="001C5314"/>
    <w:rsid w:val="001C60E8"/>
    <w:rsid w:val="001D7EAD"/>
    <w:rsid w:val="002B103E"/>
    <w:rsid w:val="00337DDB"/>
    <w:rsid w:val="00355C30"/>
    <w:rsid w:val="003606AE"/>
    <w:rsid w:val="003C690C"/>
    <w:rsid w:val="0042784E"/>
    <w:rsid w:val="00455FA5"/>
    <w:rsid w:val="004A2CA9"/>
    <w:rsid w:val="004A6114"/>
    <w:rsid w:val="004C07FB"/>
    <w:rsid w:val="004C5471"/>
    <w:rsid w:val="004C7057"/>
    <w:rsid w:val="004D2217"/>
    <w:rsid w:val="004F6EDD"/>
    <w:rsid w:val="005034EC"/>
    <w:rsid w:val="0050678A"/>
    <w:rsid w:val="00511316"/>
    <w:rsid w:val="00512983"/>
    <w:rsid w:val="0051553F"/>
    <w:rsid w:val="00517B1D"/>
    <w:rsid w:val="00543893"/>
    <w:rsid w:val="00546DEC"/>
    <w:rsid w:val="00551638"/>
    <w:rsid w:val="00557B82"/>
    <w:rsid w:val="00567698"/>
    <w:rsid w:val="00571FAD"/>
    <w:rsid w:val="005F3BC9"/>
    <w:rsid w:val="005F4173"/>
    <w:rsid w:val="006607FA"/>
    <w:rsid w:val="00676355"/>
    <w:rsid w:val="00682E71"/>
    <w:rsid w:val="006A454A"/>
    <w:rsid w:val="006C59DC"/>
    <w:rsid w:val="006F46C6"/>
    <w:rsid w:val="0071394E"/>
    <w:rsid w:val="00714398"/>
    <w:rsid w:val="00764FAC"/>
    <w:rsid w:val="00791819"/>
    <w:rsid w:val="007B2FE9"/>
    <w:rsid w:val="007B36C5"/>
    <w:rsid w:val="007D7EA4"/>
    <w:rsid w:val="007F3962"/>
    <w:rsid w:val="0085268C"/>
    <w:rsid w:val="0086520A"/>
    <w:rsid w:val="00872E27"/>
    <w:rsid w:val="00A22D9A"/>
    <w:rsid w:val="00A30A8B"/>
    <w:rsid w:val="00A373A1"/>
    <w:rsid w:val="00A839AC"/>
    <w:rsid w:val="00AA7614"/>
    <w:rsid w:val="00AB243F"/>
    <w:rsid w:val="00AB3593"/>
    <w:rsid w:val="00AC6D56"/>
    <w:rsid w:val="00AF531D"/>
    <w:rsid w:val="00B37550"/>
    <w:rsid w:val="00BF0389"/>
    <w:rsid w:val="00BF799A"/>
    <w:rsid w:val="00C66362"/>
    <w:rsid w:val="00CA77F6"/>
    <w:rsid w:val="00D0767E"/>
    <w:rsid w:val="00D1454D"/>
    <w:rsid w:val="00D22F3F"/>
    <w:rsid w:val="00D70885"/>
    <w:rsid w:val="00D86F74"/>
    <w:rsid w:val="00DA0C5F"/>
    <w:rsid w:val="00E34C70"/>
    <w:rsid w:val="00E436B3"/>
    <w:rsid w:val="00ED3BCF"/>
    <w:rsid w:val="00F4050E"/>
    <w:rsid w:val="00F6625F"/>
    <w:rsid w:val="00F90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6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6C6"/>
    <w:rPr>
      <w:sz w:val="18"/>
      <w:szCs w:val="18"/>
    </w:rPr>
  </w:style>
  <w:style w:type="paragraph" w:styleId="a5">
    <w:name w:val="List Paragraph"/>
    <w:basedOn w:val="a"/>
    <w:uiPriority w:val="34"/>
    <w:qFormat/>
    <w:rsid w:val="00A839AC"/>
    <w:pPr>
      <w:ind w:firstLineChars="200" w:firstLine="420"/>
    </w:pPr>
  </w:style>
  <w:style w:type="paragraph" w:styleId="a6">
    <w:name w:val="Date"/>
    <w:basedOn w:val="a"/>
    <w:next w:val="a"/>
    <w:link w:val="Char1"/>
    <w:unhideWhenUsed/>
    <w:rsid w:val="0079181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91819"/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E34C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6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6C6"/>
    <w:rPr>
      <w:sz w:val="18"/>
      <w:szCs w:val="18"/>
    </w:rPr>
  </w:style>
  <w:style w:type="paragraph" w:styleId="a5">
    <w:name w:val="List Paragraph"/>
    <w:basedOn w:val="a"/>
    <w:uiPriority w:val="34"/>
    <w:qFormat/>
    <w:rsid w:val="00A839A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zxy</dc:creator>
  <cp:lastModifiedBy>Thinkpad</cp:lastModifiedBy>
  <cp:revision>4</cp:revision>
  <dcterms:created xsi:type="dcterms:W3CDTF">2014-04-24T02:23:00Z</dcterms:created>
  <dcterms:modified xsi:type="dcterms:W3CDTF">2014-04-24T02:28:00Z</dcterms:modified>
</cp:coreProperties>
</file>