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7D" w:rsidRDefault="0022787D" w:rsidP="00DF71D9">
      <w:pPr>
        <w:jc w:val="center"/>
        <w:rPr>
          <w:sz w:val="32"/>
        </w:rPr>
      </w:pPr>
      <w:r>
        <w:rPr>
          <w:rFonts w:hint="eastAsia"/>
          <w:sz w:val="32"/>
        </w:rPr>
        <w:t>同济大学校园公益自行车志愿者招</w:t>
      </w:r>
      <w:r w:rsidRPr="00DF71D9">
        <w:rPr>
          <w:rFonts w:hint="eastAsia"/>
          <w:sz w:val="32"/>
        </w:rPr>
        <w:t>募通知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</w:p>
    <w:p w:rsidR="0022787D" w:rsidRDefault="0022787D" w:rsidP="00B759A7">
      <w:pPr>
        <w:ind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靓丽的绿色带来便利，转动的车轮承载爱心，志愿的服务传递信念</w:t>
      </w:r>
    </w:p>
    <w:p w:rsidR="0022787D" w:rsidRDefault="0022787D" w:rsidP="00B759A7">
      <w:pPr>
        <w:ind w:firstLine="480"/>
        <w:rPr>
          <w:color w:val="000000"/>
          <w:sz w:val="24"/>
        </w:rPr>
      </w:pPr>
      <w:r>
        <w:rPr>
          <w:color w:val="000000"/>
          <w:sz w:val="24"/>
        </w:rPr>
        <w:t>——</w:t>
      </w:r>
      <w:r>
        <w:rPr>
          <w:rFonts w:hint="eastAsia"/>
          <w:color w:val="000000"/>
          <w:sz w:val="24"/>
        </w:rPr>
        <w:t>公益自行车，今天你骑了吗？</w:t>
      </w:r>
    </w:p>
    <w:p w:rsidR="0022787D" w:rsidRDefault="0022787D" w:rsidP="00CB10F3">
      <w:pPr>
        <w:rPr>
          <w:color w:val="000000"/>
          <w:sz w:val="24"/>
        </w:rPr>
      </w:pP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细心如你，或许已经发现在学校的几个角落出现了一抹绿色亮影；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大胆如你，也许已经开始在上下课借助这些工具往返于校园各处；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热情如你，可能已经发现绿色公益的背后还需要志愿者默默付出……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是的！同济大学首批校园公益自行车已经开始运营！而现在，我们诚挚邀请你，成为这次伟大公益活动的一员！</w:t>
      </w:r>
    </w:p>
    <w:p w:rsidR="0022787D" w:rsidRPr="008A123D" w:rsidRDefault="0022787D" w:rsidP="002A3816">
      <w:pPr>
        <w:ind w:firstLineChars="200" w:firstLine="31680"/>
        <w:rPr>
          <w:color w:val="000000"/>
          <w:szCs w:val="21"/>
        </w:rPr>
      </w:pPr>
    </w:p>
    <w:p w:rsidR="0022787D" w:rsidRPr="008A123D" w:rsidRDefault="0022787D" w:rsidP="002A3816">
      <w:pPr>
        <w:ind w:firstLineChars="200" w:firstLine="31680"/>
        <w:rPr>
          <w:color w:val="000000"/>
          <w:sz w:val="24"/>
          <w:szCs w:val="24"/>
        </w:rPr>
      </w:pPr>
      <w:r w:rsidRPr="008A123D">
        <w:rPr>
          <w:rFonts w:hint="eastAsia"/>
          <w:color w:val="000000"/>
          <w:sz w:val="24"/>
          <w:szCs w:val="24"/>
        </w:rPr>
        <w:t>“校园公益自行车志愿者”正式开始招募！！！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不需要高高在上的绩点；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不需要层层叠叠的奖状；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只需要热情、热心、热爱公益的你！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如果你有公益之心；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如果你愿服务大众；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如果你爱这个校园；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如果你想参与志愿；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来吧，加入我们！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用行动参与校园的建设，服务每一位同学的生活点滴！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用行动参与公益的行动，奉献自己的每一片赤诚之心！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用行动参与科学的研究，让公益自行车管理机制更加科学化、信息化、可持续！</w:t>
      </w:r>
    </w:p>
    <w:p w:rsidR="0022787D" w:rsidRDefault="0022787D" w:rsidP="002A3816">
      <w:pPr>
        <w:ind w:firstLineChars="200" w:firstLine="31680"/>
        <w:rPr>
          <w:color w:val="000000"/>
          <w:sz w:val="24"/>
        </w:rPr>
      </w:pPr>
    </w:p>
    <w:p w:rsidR="0022787D" w:rsidRPr="00D97D0B" w:rsidRDefault="0022787D" w:rsidP="002A3816">
      <w:pPr>
        <w:ind w:firstLineChars="200" w:firstLine="316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千里之行，始于足下！足下之行，从你开始！</w:t>
      </w:r>
    </w:p>
    <w:p w:rsidR="0022787D" w:rsidRPr="00D97D0B" w:rsidRDefault="0022787D" w:rsidP="00CB10F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2787D" w:rsidRPr="005C6E91" w:rsidRDefault="0022787D" w:rsidP="00CB10F3">
      <w:pPr>
        <w:rPr>
          <w:b/>
          <w:sz w:val="24"/>
        </w:rPr>
      </w:pPr>
      <w:r w:rsidRPr="005C6E91">
        <w:rPr>
          <w:rFonts w:hint="eastAsia"/>
          <w:b/>
          <w:sz w:val="24"/>
        </w:rPr>
        <w:t>校园公益自行车志愿服务要求及相关信息：</w:t>
      </w:r>
    </w:p>
    <w:p w:rsidR="0022787D" w:rsidRPr="005C6E91" w:rsidRDefault="0022787D" w:rsidP="00CB10F3">
      <w:pPr>
        <w:rPr>
          <w:sz w:val="24"/>
        </w:rPr>
      </w:pPr>
    </w:p>
    <w:p w:rsidR="0022787D" w:rsidRPr="006E27D2" w:rsidRDefault="0022787D" w:rsidP="002A3816">
      <w:pPr>
        <w:pStyle w:val="ListParagraph"/>
        <w:ind w:firstLine="31680"/>
        <w:rPr>
          <w:sz w:val="24"/>
        </w:rPr>
      </w:pPr>
      <w:r>
        <w:rPr>
          <w:rFonts w:hint="eastAsia"/>
          <w:sz w:val="24"/>
        </w:rPr>
        <w:t>一、志愿服务</w:t>
      </w:r>
      <w:r w:rsidRPr="006E27D2">
        <w:rPr>
          <w:rFonts w:hint="eastAsia"/>
          <w:sz w:val="24"/>
        </w:rPr>
        <w:t>时间</w:t>
      </w:r>
    </w:p>
    <w:p w:rsidR="0022787D" w:rsidRPr="006E27D2" w:rsidRDefault="0022787D" w:rsidP="002A3816">
      <w:pPr>
        <w:ind w:firstLineChars="200" w:firstLine="31680"/>
        <w:rPr>
          <w:sz w:val="24"/>
        </w:rPr>
      </w:pPr>
      <w:r w:rsidRPr="006E27D2">
        <w:rPr>
          <w:rFonts w:hint="eastAsia"/>
          <w:sz w:val="24"/>
        </w:rPr>
        <w:t>每周一至周</w:t>
      </w:r>
      <w:r>
        <w:rPr>
          <w:rFonts w:hint="eastAsia"/>
          <w:sz w:val="24"/>
        </w:rPr>
        <w:t>五（法定节日除外）</w:t>
      </w:r>
      <w:r w:rsidRPr="006E27D2">
        <w:rPr>
          <w:sz w:val="24"/>
        </w:rPr>
        <w:t>8:00</w:t>
      </w:r>
      <w:r>
        <w:rPr>
          <w:sz w:val="24"/>
        </w:rPr>
        <w:t>-10:00</w:t>
      </w:r>
      <w:r>
        <w:rPr>
          <w:rFonts w:hint="eastAsia"/>
          <w:sz w:val="24"/>
        </w:rPr>
        <w:t>、</w:t>
      </w:r>
      <w:r>
        <w:rPr>
          <w:sz w:val="24"/>
        </w:rPr>
        <w:t>10:00</w:t>
      </w:r>
      <w:r w:rsidRPr="006E27D2">
        <w:rPr>
          <w:sz w:val="24"/>
        </w:rPr>
        <w:t>-12:</w:t>
      </w:r>
      <w:r>
        <w:rPr>
          <w:sz w:val="24"/>
        </w:rPr>
        <w:t>30</w:t>
      </w:r>
      <w:r w:rsidRPr="006E27D2">
        <w:rPr>
          <w:rFonts w:hint="eastAsia"/>
          <w:sz w:val="24"/>
        </w:rPr>
        <w:t>、</w:t>
      </w:r>
      <w:r w:rsidRPr="006E27D2">
        <w:rPr>
          <w:sz w:val="24"/>
        </w:rPr>
        <w:t>12:30</w:t>
      </w:r>
      <w:r>
        <w:rPr>
          <w:sz w:val="24"/>
        </w:rPr>
        <w:t>-15:00</w:t>
      </w:r>
      <w:r>
        <w:rPr>
          <w:rFonts w:hint="eastAsia"/>
          <w:sz w:val="24"/>
        </w:rPr>
        <w:t>、</w:t>
      </w:r>
      <w:r>
        <w:rPr>
          <w:sz w:val="24"/>
        </w:rPr>
        <w:t>15:00-17:0</w:t>
      </w:r>
      <w:r w:rsidRPr="006E27D2">
        <w:rPr>
          <w:sz w:val="24"/>
        </w:rPr>
        <w:t>0</w:t>
      </w:r>
      <w:r w:rsidRPr="006E27D2">
        <w:rPr>
          <w:rFonts w:hint="eastAsia"/>
          <w:sz w:val="24"/>
        </w:rPr>
        <w:t>，每天</w:t>
      </w:r>
      <w:r>
        <w:rPr>
          <w:rFonts w:hint="eastAsia"/>
          <w:sz w:val="24"/>
        </w:rPr>
        <w:t>四</w:t>
      </w:r>
      <w:r w:rsidRPr="006E27D2">
        <w:rPr>
          <w:rFonts w:hint="eastAsia"/>
          <w:sz w:val="24"/>
        </w:rPr>
        <w:t>岗，</w:t>
      </w:r>
      <w:r>
        <w:rPr>
          <w:rFonts w:hint="eastAsia"/>
          <w:sz w:val="24"/>
        </w:rPr>
        <w:t>每人每周至少报名</w:t>
      </w:r>
      <w:r>
        <w:rPr>
          <w:sz w:val="24"/>
        </w:rPr>
        <w:t>1</w:t>
      </w:r>
      <w:r>
        <w:rPr>
          <w:rFonts w:hint="eastAsia"/>
          <w:sz w:val="24"/>
        </w:rPr>
        <w:t>个岗位时间，多则不限</w:t>
      </w:r>
      <w:r w:rsidRPr="006E27D2">
        <w:rPr>
          <w:rFonts w:hint="eastAsia"/>
          <w:sz w:val="24"/>
        </w:rPr>
        <w:t>。</w:t>
      </w:r>
    </w:p>
    <w:p w:rsidR="0022787D" w:rsidRPr="006E27D2" w:rsidRDefault="0022787D" w:rsidP="00BC6CFF">
      <w:pPr>
        <w:ind w:left="480"/>
        <w:rPr>
          <w:sz w:val="24"/>
        </w:rPr>
      </w:pPr>
      <w:r>
        <w:rPr>
          <w:rFonts w:hint="eastAsia"/>
          <w:sz w:val="24"/>
        </w:rPr>
        <w:t>报名按照学期为单位进行岗位安排</w:t>
      </w:r>
    </w:p>
    <w:p w:rsidR="0022787D" w:rsidRDefault="0022787D" w:rsidP="002A3816">
      <w:pPr>
        <w:pStyle w:val="ListParagraph"/>
        <w:ind w:firstLine="31680"/>
        <w:rPr>
          <w:sz w:val="24"/>
        </w:rPr>
      </w:pPr>
    </w:p>
    <w:p w:rsidR="0022787D" w:rsidRPr="006E27D2" w:rsidRDefault="0022787D" w:rsidP="002A3816">
      <w:pPr>
        <w:pStyle w:val="ListParagraph"/>
        <w:ind w:firstLine="31680"/>
        <w:rPr>
          <w:sz w:val="24"/>
        </w:rPr>
      </w:pPr>
      <w:r>
        <w:rPr>
          <w:rFonts w:hint="eastAsia"/>
          <w:sz w:val="24"/>
        </w:rPr>
        <w:t>二、志愿服务地点</w:t>
      </w:r>
    </w:p>
    <w:p w:rsidR="0022787D" w:rsidRPr="006E27D2" w:rsidRDefault="0022787D" w:rsidP="002A3816">
      <w:pPr>
        <w:ind w:firstLineChars="200" w:firstLine="31680"/>
        <w:rPr>
          <w:sz w:val="24"/>
        </w:rPr>
      </w:pPr>
      <w:r>
        <w:rPr>
          <w:rFonts w:hint="eastAsia"/>
          <w:sz w:val="24"/>
        </w:rPr>
        <w:t>公益</w:t>
      </w:r>
      <w:r w:rsidRPr="006E27D2">
        <w:rPr>
          <w:rFonts w:hint="eastAsia"/>
          <w:sz w:val="24"/>
        </w:rPr>
        <w:t>自行车借还点（图书馆前、西北食堂前、西苑食堂前），每个借还点每岗需要</w:t>
      </w:r>
      <w:r w:rsidRPr="006E27D2">
        <w:rPr>
          <w:sz w:val="24"/>
        </w:rPr>
        <w:t>2</w:t>
      </w:r>
      <w:r w:rsidRPr="006E27D2">
        <w:rPr>
          <w:rFonts w:hint="eastAsia"/>
          <w:sz w:val="24"/>
        </w:rPr>
        <w:t>人。</w:t>
      </w:r>
    </w:p>
    <w:p w:rsidR="0022787D" w:rsidRDefault="0022787D" w:rsidP="008A123D">
      <w:pPr>
        <w:pStyle w:val="ListParagraph"/>
        <w:ind w:firstLineChars="0" w:firstLine="0"/>
        <w:rPr>
          <w:sz w:val="24"/>
        </w:rPr>
      </w:pPr>
    </w:p>
    <w:p w:rsidR="0022787D" w:rsidRPr="00B521C6" w:rsidRDefault="0022787D" w:rsidP="002A3816">
      <w:pPr>
        <w:pStyle w:val="ListParagraph"/>
        <w:ind w:leftChars="57" w:left="31680" w:firstLineChars="150" w:firstLine="31680"/>
        <w:rPr>
          <w:sz w:val="24"/>
        </w:rPr>
      </w:pPr>
      <w:r>
        <w:rPr>
          <w:rFonts w:hint="eastAsia"/>
          <w:sz w:val="24"/>
        </w:rPr>
        <w:t>三、志愿</w:t>
      </w:r>
      <w:r w:rsidRPr="00B521C6">
        <w:rPr>
          <w:rFonts w:hint="eastAsia"/>
          <w:sz w:val="24"/>
        </w:rPr>
        <w:t>工作职责</w:t>
      </w:r>
    </w:p>
    <w:p w:rsidR="0022787D" w:rsidRDefault="0022787D" w:rsidP="002A3816">
      <w:pPr>
        <w:pStyle w:val="ListParagraph"/>
        <w:ind w:firstLineChars="250" w:firstLine="31680"/>
      </w:pPr>
      <w:r>
        <w:t xml:space="preserve">1. </w:t>
      </w:r>
      <w:r w:rsidRPr="00B521C6">
        <w:rPr>
          <w:rFonts w:hint="eastAsia"/>
        </w:rPr>
        <w:t>对借还车辆及人员进行登记、验证；</w:t>
      </w:r>
    </w:p>
    <w:p w:rsidR="0022787D" w:rsidRPr="008A123D" w:rsidRDefault="0022787D" w:rsidP="002A3816">
      <w:pPr>
        <w:pStyle w:val="ListParagraph"/>
        <w:ind w:firstLineChars="250" w:firstLine="31680"/>
        <w:rPr>
          <w:sz w:val="24"/>
        </w:rPr>
      </w:pPr>
      <w:r>
        <w:t xml:space="preserve">2. </w:t>
      </w:r>
      <w:r w:rsidRPr="00B521C6">
        <w:rPr>
          <w:rFonts w:hint="eastAsia"/>
        </w:rPr>
        <w:t>整理及汇总当日借还信息；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3. </w:t>
      </w:r>
      <w:r w:rsidRPr="00B521C6">
        <w:rPr>
          <w:rFonts w:hint="eastAsia"/>
          <w:sz w:val="24"/>
        </w:rPr>
        <w:t>对自行车档案及借还记录等信息进行维护和整理；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4. </w:t>
      </w:r>
      <w:r w:rsidRPr="00B521C6">
        <w:rPr>
          <w:rFonts w:hint="eastAsia"/>
          <w:sz w:val="24"/>
        </w:rPr>
        <w:t>对于没有按时归还车辆的人员予以通知和督促；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5. </w:t>
      </w:r>
      <w:r w:rsidRPr="00B521C6">
        <w:rPr>
          <w:rFonts w:hint="eastAsia"/>
          <w:sz w:val="24"/>
        </w:rPr>
        <w:t>负责看管及统计借还点车辆，并归置、整理；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6. </w:t>
      </w:r>
      <w:r w:rsidRPr="00B521C6">
        <w:rPr>
          <w:rFonts w:hint="eastAsia"/>
          <w:sz w:val="24"/>
        </w:rPr>
        <w:t>打理自行车及车锁等，维护借车点环境；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7. </w:t>
      </w:r>
      <w:r w:rsidRPr="00B521C6">
        <w:rPr>
          <w:rFonts w:hint="eastAsia"/>
          <w:sz w:val="24"/>
        </w:rPr>
        <w:t>负责将校园中乱停的公共自行车归置到借还点；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8. </w:t>
      </w:r>
      <w:r w:rsidRPr="00B521C6">
        <w:rPr>
          <w:rFonts w:hint="eastAsia"/>
          <w:sz w:val="24"/>
        </w:rPr>
        <w:t>检查借还点车辆车况，并将问题车辆推至维修点进行维修；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9. </w:t>
      </w:r>
      <w:r w:rsidRPr="00B521C6">
        <w:rPr>
          <w:rFonts w:hint="eastAsia"/>
          <w:sz w:val="24"/>
        </w:rPr>
        <w:t>平衡各借还点车辆数量，按数量和编号进行规整</w:t>
      </w:r>
      <w:r>
        <w:rPr>
          <w:rFonts w:hint="eastAsia"/>
          <w:sz w:val="24"/>
        </w:rPr>
        <w:t>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10. </w:t>
      </w:r>
      <w:r w:rsidRPr="00B521C6">
        <w:rPr>
          <w:rFonts w:hint="eastAsia"/>
          <w:sz w:val="24"/>
        </w:rPr>
        <w:t>参与公益自行车课题组研究，做相关调研和采集数据等工作。</w:t>
      </w:r>
    </w:p>
    <w:p w:rsidR="0022787D" w:rsidRDefault="0022787D" w:rsidP="008A123D">
      <w:pPr>
        <w:pStyle w:val="ListParagraph"/>
        <w:ind w:firstLineChars="0" w:firstLine="0"/>
        <w:rPr>
          <w:sz w:val="24"/>
        </w:rPr>
      </w:pPr>
    </w:p>
    <w:p w:rsidR="0022787D" w:rsidRPr="00B521C6" w:rsidRDefault="0022787D" w:rsidP="002A3816">
      <w:pPr>
        <w:pStyle w:val="ListParagraph"/>
        <w:ind w:firstLine="31680"/>
        <w:rPr>
          <w:sz w:val="24"/>
        </w:rPr>
      </w:pPr>
      <w:r>
        <w:rPr>
          <w:rFonts w:hint="eastAsia"/>
          <w:sz w:val="24"/>
        </w:rPr>
        <w:t>四、志</w:t>
      </w:r>
      <w:r w:rsidRPr="00B521C6">
        <w:rPr>
          <w:rFonts w:hint="eastAsia"/>
          <w:sz w:val="24"/>
        </w:rPr>
        <w:t>愿者要求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 w:rsidRPr="00B521C6">
        <w:rPr>
          <w:sz w:val="24"/>
        </w:rPr>
        <w:t>1.</w:t>
      </w:r>
      <w:r>
        <w:rPr>
          <w:sz w:val="24"/>
        </w:rPr>
        <w:t xml:space="preserve"> </w:t>
      </w:r>
      <w:r w:rsidRPr="00B521C6">
        <w:rPr>
          <w:rFonts w:hint="eastAsia"/>
          <w:sz w:val="24"/>
        </w:rPr>
        <w:t>做事认真、细心，有耐性；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2. </w:t>
      </w:r>
      <w:r w:rsidRPr="00B521C6">
        <w:rPr>
          <w:rFonts w:hint="eastAsia"/>
          <w:sz w:val="24"/>
        </w:rPr>
        <w:t>积极、热情、合作、奉献，有责任；</w:t>
      </w:r>
    </w:p>
    <w:p w:rsidR="0022787D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3. </w:t>
      </w:r>
      <w:r w:rsidRPr="00B521C6">
        <w:rPr>
          <w:rFonts w:hint="eastAsia"/>
          <w:sz w:val="24"/>
        </w:rPr>
        <w:t>工作期间与负责人员密切配合，保证工作的有序、顺利；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确保所报名的志愿服务时间能够至少维持一学期；</w:t>
      </w:r>
    </w:p>
    <w:p w:rsidR="0022787D" w:rsidRPr="00B521C6" w:rsidRDefault="0022787D" w:rsidP="002A3816">
      <w:pPr>
        <w:ind w:firstLineChars="200" w:firstLine="31680"/>
        <w:rPr>
          <w:sz w:val="24"/>
        </w:rPr>
      </w:pPr>
      <w:r>
        <w:rPr>
          <w:sz w:val="24"/>
        </w:rPr>
        <w:t xml:space="preserve">5. </w:t>
      </w:r>
      <w:r w:rsidRPr="00B521C6">
        <w:rPr>
          <w:rFonts w:hint="eastAsia"/>
          <w:sz w:val="24"/>
        </w:rPr>
        <w:t>为人亲和，有一定的沟通能力。</w:t>
      </w:r>
    </w:p>
    <w:p w:rsidR="0022787D" w:rsidRPr="006E27D2" w:rsidRDefault="0022787D" w:rsidP="00826234">
      <w:pPr>
        <w:rPr>
          <w:sz w:val="24"/>
        </w:rPr>
      </w:pPr>
    </w:p>
    <w:p w:rsidR="0022787D" w:rsidRPr="006E27D2" w:rsidRDefault="0022787D" w:rsidP="002A3816">
      <w:pPr>
        <w:ind w:firstLineChars="200" w:firstLine="31680"/>
        <w:rPr>
          <w:sz w:val="24"/>
        </w:rPr>
      </w:pPr>
      <w:r>
        <w:rPr>
          <w:rFonts w:hint="eastAsia"/>
          <w:sz w:val="24"/>
        </w:rPr>
        <w:t>五</w:t>
      </w:r>
      <w:r w:rsidRPr="006E27D2">
        <w:rPr>
          <w:rFonts w:hint="eastAsia"/>
          <w:sz w:val="24"/>
        </w:rPr>
        <w:t>、</w:t>
      </w:r>
      <w:r>
        <w:rPr>
          <w:rFonts w:hint="eastAsia"/>
          <w:sz w:val="24"/>
        </w:rPr>
        <w:t>志愿者相关</w:t>
      </w:r>
      <w:r w:rsidRPr="006E27D2">
        <w:rPr>
          <w:rFonts w:hint="eastAsia"/>
          <w:sz w:val="24"/>
        </w:rPr>
        <w:t>待遇：</w:t>
      </w:r>
    </w:p>
    <w:p w:rsidR="0022787D" w:rsidRDefault="0022787D" w:rsidP="002A3816">
      <w:pPr>
        <w:ind w:firstLineChars="200" w:firstLine="31680"/>
        <w:jc w:val="left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获得同济大学公益自行车志愿者证书；</w:t>
      </w:r>
    </w:p>
    <w:p w:rsidR="0022787D" w:rsidRPr="00D22385" w:rsidRDefault="0022787D" w:rsidP="002A3816">
      <w:pPr>
        <w:ind w:firstLineChars="200" w:firstLine="31680"/>
        <w:jc w:val="left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成为同济大学公益自行车相关课题研究组成员，深入到</w:t>
      </w:r>
      <w:r>
        <w:rPr>
          <w:sz w:val="24"/>
        </w:rPr>
        <w:t>SITP</w:t>
      </w:r>
      <w:r>
        <w:rPr>
          <w:rFonts w:hint="eastAsia"/>
          <w:sz w:val="24"/>
        </w:rPr>
        <w:t>、上创、国创等创新创业比赛，参与同济大学创业谷相关项目孵化中等。</w:t>
      </w:r>
    </w:p>
    <w:p w:rsidR="0022787D" w:rsidRDefault="0022787D" w:rsidP="002A3816">
      <w:pPr>
        <w:ind w:firstLineChars="200" w:firstLine="31680"/>
        <w:jc w:val="left"/>
        <w:rPr>
          <w:sz w:val="24"/>
        </w:rPr>
      </w:pPr>
    </w:p>
    <w:p w:rsidR="0022787D" w:rsidRPr="008A123D" w:rsidRDefault="0022787D" w:rsidP="002A3816">
      <w:pPr>
        <w:ind w:firstLineChars="200" w:firstLine="31680"/>
        <w:jc w:val="left"/>
        <w:rPr>
          <w:sz w:val="24"/>
        </w:rPr>
      </w:pPr>
      <w:r w:rsidRPr="008A123D">
        <w:rPr>
          <w:rFonts w:hint="eastAsia"/>
          <w:sz w:val="24"/>
        </w:rPr>
        <w:t>六、报名方式：</w:t>
      </w:r>
    </w:p>
    <w:p w:rsidR="0022787D" w:rsidRPr="008A4CCF" w:rsidRDefault="0022787D" w:rsidP="002A3816">
      <w:pPr>
        <w:ind w:firstLineChars="200" w:firstLine="31680"/>
        <w:jc w:val="left"/>
        <w:rPr>
          <w:sz w:val="24"/>
        </w:rPr>
      </w:pPr>
      <w:r w:rsidRPr="008A4CCF">
        <w:rPr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填写附件中的</w:t>
      </w:r>
      <w:r w:rsidRPr="008A4CCF">
        <w:rPr>
          <w:rFonts w:hint="eastAsia"/>
          <w:sz w:val="24"/>
        </w:rPr>
        <w:t>报名表，</w:t>
      </w:r>
      <w:r>
        <w:rPr>
          <w:rFonts w:hint="eastAsia"/>
          <w:sz w:val="24"/>
        </w:rPr>
        <w:t>将电子版表格在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日前发送至邮箱</w:t>
      </w:r>
      <w:r w:rsidRPr="008A4CCF">
        <w:rPr>
          <w:sz w:val="24"/>
        </w:rPr>
        <w:t>tjgongyizixingche@163.com</w:t>
      </w:r>
      <w:r>
        <w:rPr>
          <w:rFonts w:hint="eastAsia"/>
          <w:sz w:val="24"/>
        </w:rPr>
        <w:t>；</w:t>
      </w:r>
    </w:p>
    <w:p w:rsidR="0022787D" w:rsidRDefault="0022787D" w:rsidP="002A3816">
      <w:pPr>
        <w:ind w:firstLineChars="200" w:firstLine="31680"/>
        <w:jc w:val="left"/>
        <w:rPr>
          <w:sz w:val="24"/>
        </w:rPr>
      </w:pPr>
      <w:r>
        <w:rPr>
          <w:sz w:val="24"/>
        </w:rPr>
        <w:t>2. 9</w:t>
      </w:r>
      <w:r>
        <w:rPr>
          <w:rFonts w:hint="eastAsia"/>
          <w:sz w:val="24"/>
        </w:rPr>
        <w:t>月</w:t>
      </w:r>
      <w:r>
        <w:rPr>
          <w:sz w:val="24"/>
        </w:rPr>
        <w:t>18</w:t>
      </w:r>
      <w:r>
        <w:rPr>
          <w:rFonts w:hint="eastAsia"/>
          <w:sz w:val="24"/>
        </w:rPr>
        <w:t>日至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日（周末除外）可在学苑门口招募现场咨询详情，领取报名表，填写完成后可现场交给工作人员或在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日前交至大学生活动中心</w:t>
      </w:r>
      <w:r>
        <w:rPr>
          <w:sz w:val="24"/>
        </w:rPr>
        <w:t>312</w:t>
      </w:r>
      <w:r>
        <w:rPr>
          <w:rFonts w:hint="eastAsia"/>
          <w:sz w:val="24"/>
        </w:rPr>
        <w:t>办公室权益保障与生活福利部桌上</w:t>
      </w:r>
      <w:bookmarkStart w:id="0" w:name="_GoBack"/>
      <w:bookmarkEnd w:id="0"/>
      <w:r>
        <w:rPr>
          <w:rFonts w:hint="eastAsia"/>
          <w:sz w:val="24"/>
        </w:rPr>
        <w:t>；</w:t>
      </w:r>
    </w:p>
    <w:p w:rsidR="0022787D" w:rsidRPr="008A4CCF" w:rsidRDefault="0022787D" w:rsidP="002A3816">
      <w:pPr>
        <w:ind w:firstLineChars="200" w:firstLine="31680"/>
        <w:jc w:val="left"/>
        <w:rPr>
          <w:sz w:val="24"/>
        </w:rPr>
      </w:pPr>
      <w:r>
        <w:rPr>
          <w:sz w:val="24"/>
        </w:rPr>
        <w:t xml:space="preserve">3. </w:t>
      </w:r>
      <w:r w:rsidRPr="008A4CCF">
        <w:rPr>
          <w:rFonts w:hint="eastAsia"/>
          <w:sz w:val="24"/>
        </w:rPr>
        <w:t>登陆</w:t>
      </w:r>
      <w:hyperlink r:id="rId7" w:history="1">
        <w:r w:rsidRPr="008A123D">
          <w:t>http://www.wenjuan.com/s/UNzAVf</w:t>
        </w:r>
      </w:hyperlink>
      <w:r w:rsidRPr="008A4CCF">
        <w:rPr>
          <w:rFonts w:hint="eastAsia"/>
          <w:sz w:val="24"/>
        </w:rPr>
        <w:t>填写报名表，或通过二维码扫取报名表：</w:t>
      </w:r>
    </w:p>
    <w:p w:rsidR="0022787D" w:rsidRDefault="0022787D" w:rsidP="004D6B6F">
      <w:pPr>
        <w:ind w:left="560"/>
        <w:jc w:val="center"/>
        <w:rPr>
          <w:sz w:val="24"/>
        </w:rPr>
      </w:pPr>
      <w:r w:rsidRPr="0049683A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02.75pt;height:102.75pt;visibility:visible">
            <v:imagedata r:id="rId8" o:title=""/>
          </v:shape>
        </w:pict>
      </w:r>
    </w:p>
    <w:p w:rsidR="0022787D" w:rsidRDefault="0022787D" w:rsidP="004D6B6F">
      <w:pPr>
        <w:ind w:left="560"/>
        <w:jc w:val="center"/>
        <w:rPr>
          <w:sz w:val="24"/>
        </w:rPr>
      </w:pPr>
      <w:r>
        <w:rPr>
          <w:sz w:val="24"/>
        </w:rPr>
        <w:t xml:space="preserve">                                                 </w:t>
      </w:r>
    </w:p>
    <w:p w:rsidR="0022787D" w:rsidRDefault="0022787D" w:rsidP="004D6B6F">
      <w:pPr>
        <w:ind w:left="560"/>
        <w:jc w:val="center"/>
        <w:rPr>
          <w:sz w:val="24"/>
        </w:rPr>
      </w:pPr>
    </w:p>
    <w:p w:rsidR="0022787D" w:rsidRDefault="0022787D" w:rsidP="004D6B6F">
      <w:pPr>
        <w:ind w:left="560"/>
        <w:jc w:val="center"/>
        <w:rPr>
          <w:sz w:val="24"/>
        </w:rPr>
      </w:pPr>
    </w:p>
    <w:p w:rsidR="0022787D" w:rsidRDefault="0022787D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22787D" w:rsidRDefault="0022787D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22787D" w:rsidRDefault="0022787D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22787D" w:rsidRDefault="0022787D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22787D" w:rsidRDefault="0022787D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22787D" w:rsidRDefault="0022787D" w:rsidP="00F53A1D">
      <w:pPr>
        <w:ind w:left="560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br w:type="page"/>
      </w:r>
      <w:r>
        <w:rPr>
          <w:rFonts w:ascii="宋体" w:hAnsi="宋体" w:cs="宋体" w:hint="eastAsia"/>
          <w:kern w:val="0"/>
          <w:sz w:val="24"/>
          <w:szCs w:val="24"/>
        </w:rPr>
        <w:t>附件：</w:t>
      </w:r>
    </w:p>
    <w:p w:rsidR="0022787D" w:rsidRPr="00702A1D" w:rsidRDefault="0022787D" w:rsidP="00F05D6C">
      <w:pPr>
        <w:jc w:val="center"/>
        <w:rPr>
          <w:sz w:val="32"/>
        </w:rPr>
      </w:pPr>
      <w:r>
        <w:rPr>
          <w:rFonts w:hint="eastAsia"/>
          <w:sz w:val="32"/>
        </w:rPr>
        <w:t>同济大学公益自行车志愿者</w:t>
      </w:r>
      <w:r w:rsidRPr="00702A1D">
        <w:rPr>
          <w:rFonts w:hint="eastAsia"/>
          <w:sz w:val="32"/>
        </w:rPr>
        <w:t>报名表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9"/>
        <w:gridCol w:w="1113"/>
        <w:gridCol w:w="616"/>
        <w:gridCol w:w="1730"/>
        <w:gridCol w:w="534"/>
        <w:gridCol w:w="1195"/>
        <w:gridCol w:w="1730"/>
      </w:tblGrid>
      <w:tr w:rsidR="0022787D" w:rsidRPr="001D38BE" w:rsidTr="00DF38ED">
        <w:trPr>
          <w:trHeight w:val="1087"/>
        </w:trPr>
        <w:tc>
          <w:tcPr>
            <w:tcW w:w="2842" w:type="dxa"/>
            <w:gridSpan w:val="2"/>
          </w:tcPr>
          <w:p w:rsidR="0022787D" w:rsidRPr="001D38BE" w:rsidRDefault="0022787D" w:rsidP="007B0E1D">
            <w:pPr>
              <w:rPr>
                <w:sz w:val="24"/>
              </w:rPr>
            </w:pPr>
          </w:p>
          <w:p w:rsidR="0022787D" w:rsidRPr="001D38BE" w:rsidRDefault="0022787D" w:rsidP="007B0E1D">
            <w:pPr>
              <w:rPr>
                <w:sz w:val="24"/>
              </w:rPr>
            </w:pPr>
            <w:r w:rsidRPr="001D38BE">
              <w:rPr>
                <w:rFonts w:hint="eastAsia"/>
                <w:sz w:val="28"/>
              </w:rPr>
              <w:t>姓名：</w:t>
            </w:r>
          </w:p>
        </w:tc>
        <w:tc>
          <w:tcPr>
            <w:tcW w:w="2880" w:type="dxa"/>
            <w:gridSpan w:val="3"/>
          </w:tcPr>
          <w:p w:rsidR="0022787D" w:rsidRPr="001D38BE" w:rsidRDefault="0022787D" w:rsidP="007B0E1D">
            <w:pPr>
              <w:rPr>
                <w:sz w:val="22"/>
              </w:rPr>
            </w:pPr>
          </w:p>
          <w:p w:rsidR="0022787D" w:rsidRPr="001D38BE" w:rsidRDefault="0022787D" w:rsidP="007B0E1D">
            <w:pPr>
              <w:rPr>
                <w:sz w:val="22"/>
              </w:rPr>
            </w:pPr>
            <w:r w:rsidRPr="001D38BE">
              <w:rPr>
                <w:rFonts w:hint="eastAsia"/>
                <w:sz w:val="28"/>
              </w:rPr>
              <w:t>学号：</w:t>
            </w:r>
          </w:p>
        </w:tc>
        <w:tc>
          <w:tcPr>
            <w:tcW w:w="2925" w:type="dxa"/>
            <w:gridSpan w:val="2"/>
          </w:tcPr>
          <w:p w:rsidR="0022787D" w:rsidRPr="001D38BE" w:rsidRDefault="0022787D" w:rsidP="007B0E1D">
            <w:pPr>
              <w:rPr>
                <w:sz w:val="22"/>
              </w:rPr>
            </w:pPr>
          </w:p>
          <w:p w:rsidR="0022787D" w:rsidRPr="001D38BE" w:rsidRDefault="0022787D" w:rsidP="007B0E1D">
            <w:pPr>
              <w:rPr>
                <w:sz w:val="22"/>
              </w:rPr>
            </w:pPr>
            <w:r w:rsidRPr="001D38BE">
              <w:rPr>
                <w:rFonts w:hint="eastAsia"/>
                <w:sz w:val="28"/>
              </w:rPr>
              <w:t>学院：</w:t>
            </w:r>
          </w:p>
        </w:tc>
      </w:tr>
      <w:tr w:rsidR="0022787D" w:rsidRPr="001D38BE" w:rsidTr="00DF38ED">
        <w:trPr>
          <w:trHeight w:val="1130"/>
        </w:trPr>
        <w:tc>
          <w:tcPr>
            <w:tcW w:w="2842" w:type="dxa"/>
            <w:gridSpan w:val="2"/>
          </w:tcPr>
          <w:p w:rsidR="0022787D" w:rsidRPr="001D38BE" w:rsidRDefault="0022787D" w:rsidP="007B0E1D">
            <w:pPr>
              <w:rPr>
                <w:sz w:val="22"/>
              </w:rPr>
            </w:pPr>
          </w:p>
          <w:p w:rsidR="0022787D" w:rsidRPr="001D38BE" w:rsidRDefault="0022787D" w:rsidP="007B0E1D">
            <w:pPr>
              <w:rPr>
                <w:sz w:val="22"/>
              </w:rPr>
            </w:pPr>
            <w:r w:rsidRPr="001D38BE">
              <w:rPr>
                <w:rFonts w:hint="eastAsia"/>
                <w:sz w:val="28"/>
              </w:rPr>
              <w:t>联系方式：</w:t>
            </w:r>
          </w:p>
        </w:tc>
        <w:tc>
          <w:tcPr>
            <w:tcW w:w="2880" w:type="dxa"/>
            <w:gridSpan w:val="3"/>
          </w:tcPr>
          <w:p w:rsidR="0022787D" w:rsidRPr="001D38BE" w:rsidRDefault="0022787D" w:rsidP="001D38BE">
            <w:pPr>
              <w:widowControl/>
              <w:jc w:val="left"/>
              <w:rPr>
                <w:sz w:val="22"/>
              </w:rPr>
            </w:pPr>
          </w:p>
          <w:p w:rsidR="0022787D" w:rsidRPr="001D38BE" w:rsidRDefault="0022787D" w:rsidP="007B0E1D">
            <w:pPr>
              <w:rPr>
                <w:sz w:val="22"/>
              </w:rPr>
            </w:pPr>
            <w:r w:rsidRPr="001D38BE">
              <w:rPr>
                <w:rFonts w:hint="eastAsia"/>
                <w:sz w:val="28"/>
              </w:rPr>
              <w:t>邮箱：</w:t>
            </w:r>
          </w:p>
        </w:tc>
        <w:tc>
          <w:tcPr>
            <w:tcW w:w="2925" w:type="dxa"/>
            <w:gridSpan w:val="2"/>
          </w:tcPr>
          <w:p w:rsidR="0022787D" w:rsidRPr="001D38BE" w:rsidRDefault="0022787D" w:rsidP="001D38BE">
            <w:pPr>
              <w:widowControl/>
              <w:jc w:val="left"/>
              <w:rPr>
                <w:sz w:val="22"/>
              </w:rPr>
            </w:pPr>
          </w:p>
          <w:p w:rsidR="0022787D" w:rsidRPr="001D38BE" w:rsidRDefault="0022787D" w:rsidP="001D38BE">
            <w:pPr>
              <w:widowControl/>
              <w:jc w:val="left"/>
              <w:rPr>
                <w:sz w:val="28"/>
              </w:rPr>
            </w:pPr>
            <w:r w:rsidRPr="001D38BE">
              <w:rPr>
                <w:rFonts w:hint="eastAsia"/>
                <w:sz w:val="28"/>
              </w:rPr>
              <w:t>宿舍楼：</w:t>
            </w:r>
          </w:p>
        </w:tc>
      </w:tr>
      <w:tr w:rsidR="0022787D" w:rsidRPr="001D38BE" w:rsidTr="001D38BE">
        <w:trPr>
          <w:trHeight w:val="564"/>
        </w:trPr>
        <w:tc>
          <w:tcPr>
            <w:tcW w:w="8647" w:type="dxa"/>
            <w:gridSpan w:val="7"/>
          </w:tcPr>
          <w:p w:rsidR="0022787D" w:rsidRPr="001D38BE" w:rsidRDefault="0022787D" w:rsidP="001D38BE">
            <w:pPr>
              <w:tabs>
                <w:tab w:val="left" w:pos="670"/>
              </w:tabs>
              <w:jc w:val="center"/>
              <w:rPr>
                <w:sz w:val="28"/>
              </w:rPr>
            </w:pPr>
            <w:r w:rsidRPr="001D38BE">
              <w:rPr>
                <w:rFonts w:hint="eastAsia"/>
                <w:sz w:val="28"/>
              </w:rPr>
              <w:t>报名时间（勾选）</w:t>
            </w:r>
          </w:p>
        </w:tc>
      </w:tr>
      <w:tr w:rsidR="0022787D" w:rsidRPr="001D38BE" w:rsidTr="005615BB">
        <w:trPr>
          <w:trHeight w:val="1335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8:00-10:00</w:t>
            </w: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10:00-12:30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12:30-15:00</w:t>
            </w: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15:00-17:30</w:t>
            </w:r>
          </w:p>
        </w:tc>
      </w:tr>
      <w:tr w:rsidR="0022787D" w:rsidRPr="001D38BE" w:rsidTr="005615BB">
        <w:trPr>
          <w:trHeight w:val="1332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周一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</w:tr>
      <w:tr w:rsidR="0022787D" w:rsidRPr="001D38BE" w:rsidTr="005615BB">
        <w:trPr>
          <w:trHeight w:val="1332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周二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</w:tr>
      <w:tr w:rsidR="0022787D" w:rsidRPr="001D38BE" w:rsidTr="005615BB">
        <w:trPr>
          <w:trHeight w:val="1332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周三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</w:tr>
      <w:tr w:rsidR="0022787D" w:rsidRPr="001D38BE" w:rsidTr="005615BB">
        <w:trPr>
          <w:trHeight w:val="1332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周四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</w:tr>
      <w:tr w:rsidR="0022787D" w:rsidRPr="001D38BE" w:rsidTr="005615BB">
        <w:trPr>
          <w:trHeight w:val="1332"/>
        </w:trPr>
        <w:tc>
          <w:tcPr>
            <w:tcW w:w="1729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周五</w:t>
            </w: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22787D" w:rsidRPr="001D38BE" w:rsidRDefault="0022787D" w:rsidP="00A93F82">
            <w:pPr>
              <w:tabs>
                <w:tab w:val="left" w:pos="670"/>
              </w:tabs>
              <w:jc w:val="center"/>
              <w:rPr>
                <w:sz w:val="22"/>
              </w:rPr>
            </w:pPr>
          </w:p>
        </w:tc>
      </w:tr>
    </w:tbl>
    <w:p w:rsidR="0022787D" w:rsidRPr="008A123D" w:rsidRDefault="0022787D" w:rsidP="008A123D">
      <w:pPr>
        <w:jc w:val="left"/>
        <w:rPr>
          <w:sz w:val="18"/>
          <w:szCs w:val="18"/>
        </w:rPr>
      </w:pPr>
      <w:r w:rsidRPr="008A123D">
        <w:rPr>
          <w:rFonts w:hint="eastAsia"/>
          <w:sz w:val="18"/>
          <w:szCs w:val="18"/>
        </w:rPr>
        <w:t>注意：</w:t>
      </w:r>
      <w:r w:rsidRPr="008A123D">
        <w:rPr>
          <w:sz w:val="18"/>
          <w:szCs w:val="18"/>
        </w:rPr>
        <w:t xml:space="preserve">1. </w:t>
      </w:r>
      <w:r w:rsidRPr="008A123D">
        <w:rPr>
          <w:rFonts w:hint="eastAsia"/>
          <w:sz w:val="18"/>
          <w:szCs w:val="18"/>
        </w:rPr>
        <w:t>填写附件中的报名表，将电子版表格在</w:t>
      </w:r>
      <w:r w:rsidRPr="008A123D">
        <w:rPr>
          <w:sz w:val="18"/>
          <w:szCs w:val="18"/>
        </w:rPr>
        <w:t>9</w:t>
      </w:r>
      <w:r w:rsidRPr="008A123D">
        <w:rPr>
          <w:rFonts w:hint="eastAsia"/>
          <w:sz w:val="18"/>
          <w:szCs w:val="18"/>
        </w:rPr>
        <w:t>月</w:t>
      </w:r>
      <w:r w:rsidRPr="008A123D">
        <w:rPr>
          <w:sz w:val="18"/>
          <w:szCs w:val="18"/>
        </w:rPr>
        <w:t>25</w:t>
      </w:r>
      <w:r w:rsidRPr="008A123D">
        <w:rPr>
          <w:rFonts w:hint="eastAsia"/>
          <w:sz w:val="18"/>
          <w:szCs w:val="18"/>
        </w:rPr>
        <w:t>日前发送至邮箱</w:t>
      </w:r>
      <w:r w:rsidRPr="008A123D">
        <w:rPr>
          <w:sz w:val="18"/>
          <w:szCs w:val="18"/>
        </w:rPr>
        <w:t>tjgongyizixingche@163.com</w:t>
      </w:r>
      <w:r w:rsidRPr="008A123D">
        <w:rPr>
          <w:rFonts w:hint="eastAsia"/>
          <w:sz w:val="18"/>
          <w:szCs w:val="18"/>
        </w:rPr>
        <w:t>；</w:t>
      </w:r>
    </w:p>
    <w:p w:rsidR="0022787D" w:rsidRPr="008A123D" w:rsidRDefault="0022787D" w:rsidP="002A3816">
      <w:pPr>
        <w:ind w:firstLineChars="300" w:firstLine="31680"/>
        <w:jc w:val="left"/>
        <w:rPr>
          <w:sz w:val="18"/>
          <w:szCs w:val="18"/>
        </w:rPr>
      </w:pPr>
      <w:r w:rsidRPr="008A123D">
        <w:rPr>
          <w:sz w:val="18"/>
          <w:szCs w:val="18"/>
        </w:rPr>
        <w:t>2. 9</w:t>
      </w:r>
      <w:r w:rsidRPr="008A123D">
        <w:rPr>
          <w:rFonts w:hint="eastAsia"/>
          <w:sz w:val="18"/>
          <w:szCs w:val="18"/>
        </w:rPr>
        <w:t>月</w:t>
      </w:r>
      <w:r w:rsidRPr="008A123D">
        <w:rPr>
          <w:sz w:val="18"/>
          <w:szCs w:val="18"/>
        </w:rPr>
        <w:t>18</w:t>
      </w:r>
      <w:r w:rsidRPr="008A123D">
        <w:rPr>
          <w:rFonts w:hint="eastAsia"/>
          <w:sz w:val="18"/>
          <w:szCs w:val="18"/>
        </w:rPr>
        <w:t>日至</w:t>
      </w:r>
      <w:r w:rsidRPr="008A123D">
        <w:rPr>
          <w:sz w:val="18"/>
          <w:szCs w:val="18"/>
        </w:rPr>
        <w:t>9</w:t>
      </w:r>
      <w:r w:rsidRPr="008A123D">
        <w:rPr>
          <w:rFonts w:hint="eastAsia"/>
          <w:sz w:val="18"/>
          <w:szCs w:val="18"/>
        </w:rPr>
        <w:t>月</w:t>
      </w:r>
      <w:r w:rsidRPr="008A123D">
        <w:rPr>
          <w:sz w:val="18"/>
          <w:szCs w:val="18"/>
        </w:rPr>
        <w:t>25</w:t>
      </w:r>
      <w:r w:rsidRPr="008A123D">
        <w:rPr>
          <w:rFonts w:hint="eastAsia"/>
          <w:sz w:val="18"/>
          <w:szCs w:val="18"/>
        </w:rPr>
        <w:t>日（周末除外）可在学苑门口</w:t>
      </w:r>
      <w:r>
        <w:rPr>
          <w:rFonts w:hint="eastAsia"/>
          <w:sz w:val="18"/>
          <w:szCs w:val="18"/>
        </w:rPr>
        <w:t>招募现场</w:t>
      </w:r>
      <w:r w:rsidRPr="008A123D">
        <w:rPr>
          <w:rFonts w:hint="eastAsia"/>
          <w:sz w:val="18"/>
          <w:szCs w:val="18"/>
        </w:rPr>
        <w:t>咨询详情，领取报名表，填写完成后可现场交给工作人员或在</w:t>
      </w:r>
      <w:r w:rsidRPr="008A123D">
        <w:rPr>
          <w:sz w:val="18"/>
          <w:szCs w:val="18"/>
        </w:rPr>
        <w:t>9</w:t>
      </w:r>
      <w:r w:rsidRPr="008A123D">
        <w:rPr>
          <w:rFonts w:hint="eastAsia"/>
          <w:sz w:val="18"/>
          <w:szCs w:val="18"/>
        </w:rPr>
        <w:t>月</w:t>
      </w:r>
      <w:r w:rsidRPr="008A123D">
        <w:rPr>
          <w:sz w:val="18"/>
          <w:szCs w:val="18"/>
        </w:rPr>
        <w:t>25</w:t>
      </w:r>
      <w:r w:rsidRPr="008A123D">
        <w:rPr>
          <w:rFonts w:hint="eastAsia"/>
          <w:sz w:val="18"/>
          <w:szCs w:val="18"/>
        </w:rPr>
        <w:t>日前交至大学生活动中心</w:t>
      </w:r>
      <w:r w:rsidRPr="008A123D">
        <w:rPr>
          <w:sz w:val="18"/>
          <w:szCs w:val="18"/>
        </w:rPr>
        <w:t>312</w:t>
      </w:r>
      <w:r w:rsidRPr="008A123D">
        <w:rPr>
          <w:rFonts w:hint="eastAsia"/>
          <w:sz w:val="18"/>
          <w:szCs w:val="18"/>
        </w:rPr>
        <w:t>办公室权益保障与生活福利部桌上；</w:t>
      </w:r>
    </w:p>
    <w:p w:rsidR="0022787D" w:rsidRPr="008A123D" w:rsidRDefault="0022787D" w:rsidP="00EE2CBE">
      <w:pPr>
        <w:ind w:firstLineChars="300" w:firstLine="31680"/>
        <w:jc w:val="left"/>
        <w:rPr>
          <w:sz w:val="18"/>
          <w:szCs w:val="18"/>
        </w:rPr>
      </w:pPr>
      <w:r w:rsidRPr="008A123D">
        <w:rPr>
          <w:sz w:val="18"/>
          <w:szCs w:val="18"/>
        </w:rPr>
        <w:t xml:space="preserve">3. </w:t>
      </w:r>
      <w:r w:rsidRPr="008A123D">
        <w:rPr>
          <w:rFonts w:hint="eastAsia"/>
          <w:sz w:val="18"/>
          <w:szCs w:val="18"/>
        </w:rPr>
        <w:t>登陆</w:t>
      </w:r>
      <w:hyperlink r:id="rId9" w:history="1">
        <w:r w:rsidRPr="008A123D">
          <w:rPr>
            <w:sz w:val="18"/>
            <w:szCs w:val="18"/>
          </w:rPr>
          <w:t>http://www.wenjuan.com/s/UNzAVf</w:t>
        </w:r>
      </w:hyperlink>
      <w:r w:rsidRPr="008A123D">
        <w:rPr>
          <w:rFonts w:hint="eastAsia"/>
          <w:sz w:val="18"/>
          <w:szCs w:val="18"/>
        </w:rPr>
        <w:t>填写报名表</w:t>
      </w:r>
      <w:r>
        <w:rPr>
          <w:rFonts w:hint="eastAsia"/>
          <w:sz w:val="18"/>
          <w:szCs w:val="18"/>
        </w:rPr>
        <w:t>或在招募现场扫描二维码进行报名。</w:t>
      </w:r>
    </w:p>
    <w:sectPr w:rsidR="0022787D" w:rsidRPr="008A123D" w:rsidSect="00C15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87D" w:rsidRDefault="0022787D" w:rsidP="002903D9">
      <w:r>
        <w:separator/>
      </w:r>
    </w:p>
  </w:endnote>
  <w:endnote w:type="continuationSeparator" w:id="0">
    <w:p w:rsidR="0022787D" w:rsidRDefault="0022787D" w:rsidP="0029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87D" w:rsidRDefault="0022787D" w:rsidP="002903D9">
      <w:r>
        <w:separator/>
      </w:r>
    </w:p>
  </w:footnote>
  <w:footnote w:type="continuationSeparator" w:id="0">
    <w:p w:rsidR="0022787D" w:rsidRDefault="0022787D" w:rsidP="00290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FFE"/>
    <w:multiLevelType w:val="hybridMultilevel"/>
    <w:tmpl w:val="FF307DD4"/>
    <w:lvl w:ilvl="0" w:tplc="66BEDFB6">
      <w:start w:val="1"/>
      <w:numFmt w:val="decimal"/>
      <w:lvlText w:val="%1．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">
    <w:nsid w:val="16D40749"/>
    <w:multiLevelType w:val="hybridMultilevel"/>
    <w:tmpl w:val="5D50619A"/>
    <w:lvl w:ilvl="0" w:tplc="897CC9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18715781"/>
    <w:multiLevelType w:val="hybridMultilevel"/>
    <w:tmpl w:val="72080EB0"/>
    <w:lvl w:ilvl="0" w:tplc="EF94959E">
      <w:start w:val="3"/>
      <w:numFmt w:val="japaneseCounting"/>
      <w:lvlText w:val="%1、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">
    <w:nsid w:val="1BE30BC8"/>
    <w:multiLevelType w:val="hybridMultilevel"/>
    <w:tmpl w:val="D9263BF8"/>
    <w:lvl w:ilvl="0" w:tplc="D7882AE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1FA231F4"/>
    <w:multiLevelType w:val="hybridMultilevel"/>
    <w:tmpl w:val="1E6A334C"/>
    <w:lvl w:ilvl="0" w:tplc="CFDCEB78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5">
    <w:nsid w:val="204E14A1"/>
    <w:multiLevelType w:val="hybridMultilevel"/>
    <w:tmpl w:val="A8149928"/>
    <w:lvl w:ilvl="0" w:tplc="D7845D0A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83405D7"/>
    <w:multiLevelType w:val="hybridMultilevel"/>
    <w:tmpl w:val="FE50E9AC"/>
    <w:lvl w:ilvl="0" w:tplc="1D4420F6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7">
    <w:nsid w:val="28F57148"/>
    <w:multiLevelType w:val="hybridMultilevel"/>
    <w:tmpl w:val="38E27DA0"/>
    <w:lvl w:ilvl="0" w:tplc="273A57D6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8">
    <w:nsid w:val="404258C4"/>
    <w:multiLevelType w:val="hybridMultilevel"/>
    <w:tmpl w:val="59B4D5FC"/>
    <w:lvl w:ilvl="0" w:tplc="15D6F0EE">
      <w:start w:val="3"/>
      <w:numFmt w:val="japaneseCounting"/>
      <w:lvlText w:val="%1．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abstractNum w:abstractNumId="9">
    <w:nsid w:val="54FC0658"/>
    <w:multiLevelType w:val="hybridMultilevel"/>
    <w:tmpl w:val="269EE858"/>
    <w:lvl w:ilvl="0" w:tplc="F6D02B58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F924033"/>
    <w:multiLevelType w:val="hybridMultilevel"/>
    <w:tmpl w:val="71F8CA9C"/>
    <w:lvl w:ilvl="0" w:tplc="634CEF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1">
    <w:nsid w:val="5FE343FD"/>
    <w:multiLevelType w:val="hybridMultilevel"/>
    <w:tmpl w:val="510C9608"/>
    <w:lvl w:ilvl="0" w:tplc="2CD0823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2">
    <w:nsid w:val="65931583"/>
    <w:multiLevelType w:val="hybridMultilevel"/>
    <w:tmpl w:val="A822C3DA"/>
    <w:lvl w:ilvl="0" w:tplc="30C0B192">
      <w:start w:val="1"/>
      <w:numFmt w:val="decimal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3">
    <w:nsid w:val="6E7B46A2"/>
    <w:multiLevelType w:val="hybridMultilevel"/>
    <w:tmpl w:val="80B64276"/>
    <w:lvl w:ilvl="0" w:tplc="36860C84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4">
    <w:nsid w:val="755163F9"/>
    <w:multiLevelType w:val="hybridMultilevel"/>
    <w:tmpl w:val="14846D6C"/>
    <w:lvl w:ilvl="0" w:tplc="D53C18C2">
      <w:start w:val="6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>
    <w:nsid w:val="76A61C62"/>
    <w:multiLevelType w:val="hybridMultilevel"/>
    <w:tmpl w:val="2946CE80"/>
    <w:lvl w:ilvl="0" w:tplc="3E3ABC52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8330ED1"/>
    <w:multiLevelType w:val="hybridMultilevel"/>
    <w:tmpl w:val="E250CA20"/>
    <w:lvl w:ilvl="0" w:tplc="4EC8A72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1D9"/>
    <w:rsid w:val="00003A43"/>
    <w:rsid w:val="000567F6"/>
    <w:rsid w:val="00065B57"/>
    <w:rsid w:val="0007393D"/>
    <w:rsid w:val="0007533C"/>
    <w:rsid w:val="00093330"/>
    <w:rsid w:val="000E2E88"/>
    <w:rsid w:val="00114EC6"/>
    <w:rsid w:val="001158B3"/>
    <w:rsid w:val="001173BB"/>
    <w:rsid w:val="0018274E"/>
    <w:rsid w:val="001D1591"/>
    <w:rsid w:val="001D38BE"/>
    <w:rsid w:val="001E1028"/>
    <w:rsid w:val="00221EEE"/>
    <w:rsid w:val="0022787D"/>
    <w:rsid w:val="0026144E"/>
    <w:rsid w:val="00277AEB"/>
    <w:rsid w:val="002841AB"/>
    <w:rsid w:val="002903D9"/>
    <w:rsid w:val="00290A0A"/>
    <w:rsid w:val="002A3816"/>
    <w:rsid w:val="002A4E16"/>
    <w:rsid w:val="002B6418"/>
    <w:rsid w:val="002E5AA2"/>
    <w:rsid w:val="003214EA"/>
    <w:rsid w:val="00350F7C"/>
    <w:rsid w:val="003574CF"/>
    <w:rsid w:val="00383B41"/>
    <w:rsid w:val="003E21FE"/>
    <w:rsid w:val="003E3B02"/>
    <w:rsid w:val="003E46A0"/>
    <w:rsid w:val="00425F11"/>
    <w:rsid w:val="00441B0D"/>
    <w:rsid w:val="00443E81"/>
    <w:rsid w:val="00462028"/>
    <w:rsid w:val="00464BBE"/>
    <w:rsid w:val="004828C6"/>
    <w:rsid w:val="00483BD9"/>
    <w:rsid w:val="004916A6"/>
    <w:rsid w:val="004941C6"/>
    <w:rsid w:val="004953D4"/>
    <w:rsid w:val="0049683A"/>
    <w:rsid w:val="004C112B"/>
    <w:rsid w:val="004C153D"/>
    <w:rsid w:val="004C5220"/>
    <w:rsid w:val="004D6B6F"/>
    <w:rsid w:val="005615BB"/>
    <w:rsid w:val="00564FF8"/>
    <w:rsid w:val="005C4A2F"/>
    <w:rsid w:val="005C6E91"/>
    <w:rsid w:val="005D148A"/>
    <w:rsid w:val="005F7188"/>
    <w:rsid w:val="00603624"/>
    <w:rsid w:val="00605D00"/>
    <w:rsid w:val="00616A39"/>
    <w:rsid w:val="00625105"/>
    <w:rsid w:val="0062544C"/>
    <w:rsid w:val="00650240"/>
    <w:rsid w:val="00694769"/>
    <w:rsid w:val="006C3C97"/>
    <w:rsid w:val="006E27D2"/>
    <w:rsid w:val="006F6853"/>
    <w:rsid w:val="00702A1D"/>
    <w:rsid w:val="00715DED"/>
    <w:rsid w:val="007237D6"/>
    <w:rsid w:val="00727D26"/>
    <w:rsid w:val="007422E1"/>
    <w:rsid w:val="00753DD2"/>
    <w:rsid w:val="00767D00"/>
    <w:rsid w:val="00772863"/>
    <w:rsid w:val="00797F49"/>
    <w:rsid w:val="007B0741"/>
    <w:rsid w:val="007B0E1D"/>
    <w:rsid w:val="007E5D9F"/>
    <w:rsid w:val="007E72D9"/>
    <w:rsid w:val="00826234"/>
    <w:rsid w:val="00830BB9"/>
    <w:rsid w:val="008312F2"/>
    <w:rsid w:val="0084474B"/>
    <w:rsid w:val="00857B67"/>
    <w:rsid w:val="008A123D"/>
    <w:rsid w:val="008A4CCF"/>
    <w:rsid w:val="008B771F"/>
    <w:rsid w:val="008D0603"/>
    <w:rsid w:val="00917A95"/>
    <w:rsid w:val="009A4D04"/>
    <w:rsid w:val="00A11318"/>
    <w:rsid w:val="00A309B9"/>
    <w:rsid w:val="00A93F82"/>
    <w:rsid w:val="00AD422A"/>
    <w:rsid w:val="00AE1C6A"/>
    <w:rsid w:val="00AF37CD"/>
    <w:rsid w:val="00B521C6"/>
    <w:rsid w:val="00B759A7"/>
    <w:rsid w:val="00B82FA0"/>
    <w:rsid w:val="00B84750"/>
    <w:rsid w:val="00B91AFE"/>
    <w:rsid w:val="00BA7AC3"/>
    <w:rsid w:val="00BB21DD"/>
    <w:rsid w:val="00BC6CFF"/>
    <w:rsid w:val="00BD1D22"/>
    <w:rsid w:val="00BD4B34"/>
    <w:rsid w:val="00BD4C8A"/>
    <w:rsid w:val="00BD6AC2"/>
    <w:rsid w:val="00BF7D1B"/>
    <w:rsid w:val="00C03E71"/>
    <w:rsid w:val="00C156CD"/>
    <w:rsid w:val="00C507A2"/>
    <w:rsid w:val="00C61A06"/>
    <w:rsid w:val="00CA5BF2"/>
    <w:rsid w:val="00CB10F3"/>
    <w:rsid w:val="00CC4F77"/>
    <w:rsid w:val="00CD2340"/>
    <w:rsid w:val="00CF119C"/>
    <w:rsid w:val="00D22385"/>
    <w:rsid w:val="00D3088C"/>
    <w:rsid w:val="00D313FB"/>
    <w:rsid w:val="00D433F5"/>
    <w:rsid w:val="00D4799D"/>
    <w:rsid w:val="00D97D0B"/>
    <w:rsid w:val="00DC374B"/>
    <w:rsid w:val="00DF38ED"/>
    <w:rsid w:val="00DF71D9"/>
    <w:rsid w:val="00E322B3"/>
    <w:rsid w:val="00E6679B"/>
    <w:rsid w:val="00E75025"/>
    <w:rsid w:val="00EA2FF7"/>
    <w:rsid w:val="00EA340B"/>
    <w:rsid w:val="00EC4577"/>
    <w:rsid w:val="00EE2CBE"/>
    <w:rsid w:val="00F05D6C"/>
    <w:rsid w:val="00F11D06"/>
    <w:rsid w:val="00F2329B"/>
    <w:rsid w:val="00F521F4"/>
    <w:rsid w:val="00F53A1D"/>
    <w:rsid w:val="00F757A2"/>
    <w:rsid w:val="00FA5F9C"/>
    <w:rsid w:val="00F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E7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4F7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90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3D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0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3D9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322B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22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2B3"/>
    <w:rPr>
      <w:rFonts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A309B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F05D6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enjuan.com/s/UNzAV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njuan.com/s/UNzAV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3</Pages>
  <Words>271</Words>
  <Characters>1549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52</cp:revision>
  <dcterms:created xsi:type="dcterms:W3CDTF">2014-09-11T04:07:00Z</dcterms:created>
  <dcterms:modified xsi:type="dcterms:W3CDTF">2014-09-17T04:32:00Z</dcterms:modified>
</cp:coreProperties>
</file>