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C112D9" w14:textId="77777777" w:rsidR="00A07F70" w:rsidRPr="00110B4B" w:rsidRDefault="00BA0ADA">
      <w:pPr>
        <w:jc w:val="left"/>
        <w:rPr>
          <w:rFonts w:ascii="黑体" w:eastAsia="黑体" w:hAnsi="黑体"/>
          <w:sz w:val="28"/>
          <w:szCs w:val="24"/>
        </w:rPr>
      </w:pPr>
      <w:r w:rsidRPr="00110B4B">
        <w:rPr>
          <w:rFonts w:ascii="黑体" w:eastAsia="黑体" w:hAnsi="黑体" w:hint="eastAsia"/>
          <w:sz w:val="28"/>
          <w:szCs w:val="24"/>
        </w:rPr>
        <w:t>附件4：</w:t>
      </w:r>
    </w:p>
    <w:p w14:paraId="73FD1254" w14:textId="77777777" w:rsidR="00A07F70" w:rsidRDefault="00BA0ADA">
      <w:pPr>
        <w:keepNext/>
        <w:keepLines/>
        <w:spacing w:before="240" w:after="240" w:line="480" w:lineRule="auto"/>
        <w:jc w:val="center"/>
        <w:outlineLvl w:val="2"/>
        <w:rPr>
          <w:rFonts w:ascii="方正小标宋简体" w:eastAsia="方正小标宋简体" w:hAnsi="微软雅黑"/>
          <w:b/>
          <w:sz w:val="36"/>
          <w:szCs w:val="36"/>
        </w:rPr>
      </w:pPr>
      <w:r>
        <w:rPr>
          <w:rFonts w:ascii="方正小标宋简体" w:eastAsia="方正小标宋简体" w:hAnsi="微软雅黑" w:hint="eastAsia"/>
          <w:b/>
          <w:sz w:val="36"/>
          <w:szCs w:val="36"/>
        </w:rPr>
        <w:t>诚信保证书</w:t>
      </w:r>
    </w:p>
    <w:p w14:paraId="4EB51853" w14:textId="77777777" w:rsidR="00A07F70" w:rsidRDefault="00BA0ADA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诚信是一个人的基本道德素养，诚信地参加竞赛是每个参赛者的责任。兹有</w:t>
      </w:r>
      <w:r>
        <w:rPr>
          <w:sz w:val="28"/>
          <w:szCs w:val="28"/>
        </w:rPr>
        <w:t>__________________</w:t>
      </w:r>
      <w:r>
        <w:rPr>
          <w:sz w:val="28"/>
          <w:szCs w:val="28"/>
        </w:rPr>
        <w:t>自愿参加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</w:t>
      </w:r>
      <w:r>
        <w:rPr>
          <w:sz w:val="28"/>
          <w:szCs w:val="28"/>
        </w:rPr>
        <w:t>年同济大学</w:t>
      </w:r>
      <w:r>
        <w:rPr>
          <w:rFonts w:hint="eastAsia"/>
          <w:sz w:val="28"/>
          <w:szCs w:val="28"/>
        </w:rPr>
        <w:t>本科生“</w:t>
      </w:r>
      <w:r>
        <w:rPr>
          <w:sz w:val="28"/>
          <w:szCs w:val="28"/>
        </w:rPr>
        <w:t>学术</w:t>
      </w:r>
      <w:r>
        <w:rPr>
          <w:rFonts w:hint="eastAsia"/>
          <w:sz w:val="28"/>
          <w:szCs w:val="28"/>
        </w:rPr>
        <w:t>之星”</w:t>
      </w:r>
      <w:r>
        <w:rPr>
          <w:sz w:val="28"/>
          <w:szCs w:val="28"/>
        </w:rPr>
        <w:t>评选活动，向大赛组委会做出以下承诺：</w:t>
      </w:r>
    </w:p>
    <w:p w14:paraId="14731314" w14:textId="77777777" w:rsidR="00A07F70" w:rsidRDefault="00BA0ADA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、保证符合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学术</w:t>
      </w:r>
      <w:r>
        <w:rPr>
          <w:rFonts w:hint="eastAsia"/>
          <w:sz w:val="28"/>
          <w:szCs w:val="28"/>
        </w:rPr>
        <w:t>之星”</w:t>
      </w:r>
      <w:r>
        <w:rPr>
          <w:sz w:val="28"/>
          <w:szCs w:val="28"/>
        </w:rPr>
        <w:t>评比的报名条件；</w:t>
      </w:r>
    </w:p>
    <w:p w14:paraId="1DAFA176" w14:textId="77777777" w:rsidR="00A07F70" w:rsidRDefault="00BA0ADA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、保证提交的个人报名信息、证书、证件、证明材料真实、有效，符合本人实际情况，且报名后不做变更；</w:t>
      </w:r>
    </w:p>
    <w:p w14:paraId="75D1F25F" w14:textId="77777777" w:rsidR="00A07F70" w:rsidRDefault="00BA0ADA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、保证按照大赛的章程规则进行比赛，展现出同济学子的学术水平和精神风貌；</w:t>
      </w:r>
    </w:p>
    <w:p w14:paraId="124C23CC" w14:textId="77777777" w:rsidR="00A07F70" w:rsidRDefault="00BA0ADA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、本人保证遵守以上承诺，如有违反，自愿接受相应处理，后果自负。</w:t>
      </w:r>
    </w:p>
    <w:p w14:paraId="0E05F133" w14:textId="77777777" w:rsidR="00A07F70" w:rsidRDefault="00A07F70">
      <w:pPr>
        <w:spacing w:line="360" w:lineRule="auto"/>
        <w:rPr>
          <w:sz w:val="28"/>
          <w:szCs w:val="28"/>
        </w:rPr>
      </w:pPr>
    </w:p>
    <w:p w14:paraId="1502EBD3" w14:textId="77777777" w:rsidR="00A07F70" w:rsidRDefault="00A07F70">
      <w:pPr>
        <w:spacing w:line="360" w:lineRule="auto"/>
        <w:rPr>
          <w:sz w:val="28"/>
          <w:szCs w:val="28"/>
        </w:rPr>
      </w:pPr>
    </w:p>
    <w:p w14:paraId="2C1DBD45" w14:textId="77777777" w:rsidR="00A07F70" w:rsidRDefault="00BA0AD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人：</w:t>
      </w:r>
      <w:r>
        <w:rPr>
          <w:sz w:val="28"/>
          <w:szCs w:val="28"/>
        </w:rPr>
        <w:t>_______________</w:t>
      </w:r>
    </w:p>
    <w:p w14:paraId="0BF2BBB6" w14:textId="77777777" w:rsidR="00A07F70" w:rsidRDefault="00BA0AD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学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号：</w:t>
      </w:r>
      <w:r>
        <w:rPr>
          <w:sz w:val="28"/>
          <w:szCs w:val="28"/>
        </w:rPr>
        <w:t>_______________</w:t>
      </w:r>
    </w:p>
    <w:p w14:paraId="7A17FF11" w14:textId="77777777" w:rsidR="00A07F70" w:rsidRDefault="00BA0AD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日</w:t>
      </w:r>
    </w:p>
    <w:p w14:paraId="05A13A19" w14:textId="77777777" w:rsidR="00A07F70" w:rsidRDefault="00A07F70">
      <w:pPr>
        <w:spacing w:line="360" w:lineRule="auto"/>
        <w:rPr>
          <w:sz w:val="28"/>
          <w:szCs w:val="28"/>
        </w:rPr>
      </w:pPr>
    </w:p>
    <w:p w14:paraId="153E7B92" w14:textId="77777777" w:rsidR="00A07F70" w:rsidRDefault="00A07F70">
      <w:pPr>
        <w:spacing w:line="360" w:lineRule="auto"/>
        <w:rPr>
          <w:sz w:val="28"/>
          <w:szCs w:val="28"/>
        </w:rPr>
      </w:pPr>
    </w:p>
    <w:p w14:paraId="19174325" w14:textId="77777777" w:rsidR="00A07F70" w:rsidRDefault="00A07F70">
      <w:pPr>
        <w:spacing w:line="360" w:lineRule="auto"/>
        <w:rPr>
          <w:sz w:val="28"/>
          <w:szCs w:val="28"/>
        </w:rPr>
      </w:pPr>
    </w:p>
    <w:p w14:paraId="2C779146" w14:textId="77777777" w:rsidR="00A07F70" w:rsidRDefault="00A07F70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14:paraId="020CF211" w14:textId="77777777" w:rsidR="00A07F70" w:rsidRDefault="00A07F70">
      <w:pPr>
        <w:rPr>
          <w:rFonts w:ascii="仿宋" w:eastAsia="仿宋" w:hAnsi="仿宋"/>
          <w:sz w:val="24"/>
          <w:szCs w:val="24"/>
        </w:rPr>
      </w:pPr>
    </w:p>
    <w:p w14:paraId="69D8549E" w14:textId="52CAC3AE" w:rsidR="00A07F70" w:rsidRPr="00320AF1" w:rsidRDefault="00BA0ADA" w:rsidP="00320AF1">
      <w:pPr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备注：</w:t>
      </w:r>
      <w:proofErr w:type="gramStart"/>
      <w:r>
        <w:rPr>
          <w:rFonts w:ascii="仿宋" w:eastAsia="仿宋" w:hAnsi="仿宋" w:cs="仿宋_GB2312" w:hint="eastAsia"/>
          <w:sz w:val="24"/>
          <w:szCs w:val="24"/>
        </w:rPr>
        <w:t>本承诺书需手写</w:t>
      </w:r>
      <w:proofErr w:type="gramEnd"/>
      <w:r>
        <w:rPr>
          <w:rFonts w:ascii="仿宋" w:eastAsia="仿宋" w:hAnsi="仿宋" w:cs="仿宋_GB2312" w:hint="eastAsia"/>
          <w:sz w:val="24"/>
          <w:szCs w:val="24"/>
        </w:rPr>
        <w:t>填写，一式两份，由参赛者本人及“学术之星”评委会分别保存。</w:t>
      </w:r>
    </w:p>
    <w:sectPr w:rsidR="00A07F70" w:rsidRPr="00320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74" w:bottom="1134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205D8" w14:textId="77777777" w:rsidR="009140A6" w:rsidRDefault="009140A6">
      <w:r>
        <w:separator/>
      </w:r>
    </w:p>
  </w:endnote>
  <w:endnote w:type="continuationSeparator" w:id="0">
    <w:p w14:paraId="4F90FDD0" w14:textId="77777777" w:rsidR="009140A6" w:rsidRDefault="0091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60329" w14:textId="77777777" w:rsidR="00A07F70" w:rsidRDefault="00A07F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C8E5C" w14:textId="77777777" w:rsidR="00A07F70" w:rsidRDefault="00A07F7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90A2F" w14:textId="77777777" w:rsidR="00A07F70" w:rsidRDefault="00A07F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3EC9F" w14:textId="77777777" w:rsidR="009140A6" w:rsidRDefault="009140A6">
      <w:r>
        <w:separator/>
      </w:r>
    </w:p>
  </w:footnote>
  <w:footnote w:type="continuationSeparator" w:id="0">
    <w:p w14:paraId="56A43111" w14:textId="77777777" w:rsidR="009140A6" w:rsidRDefault="0091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04E0D" w14:textId="77777777" w:rsidR="00A07F70" w:rsidRDefault="00A07F7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61921" w14:textId="77777777" w:rsidR="00A07F70" w:rsidRDefault="00A07F7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74025" w14:textId="77777777" w:rsidR="00A07F70" w:rsidRDefault="00A07F7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B0159"/>
    <w:rsid w:val="000B0B47"/>
    <w:rsid w:val="00110B4B"/>
    <w:rsid w:val="0016365D"/>
    <w:rsid w:val="00172A27"/>
    <w:rsid w:val="00181851"/>
    <w:rsid w:val="002B4D20"/>
    <w:rsid w:val="00307F33"/>
    <w:rsid w:val="00320AF1"/>
    <w:rsid w:val="0034587A"/>
    <w:rsid w:val="00446F64"/>
    <w:rsid w:val="007018CB"/>
    <w:rsid w:val="009140A6"/>
    <w:rsid w:val="00916A95"/>
    <w:rsid w:val="00A07F70"/>
    <w:rsid w:val="00AC5EBA"/>
    <w:rsid w:val="00B46215"/>
    <w:rsid w:val="00BA0ADA"/>
    <w:rsid w:val="00C92AF1"/>
    <w:rsid w:val="00CA441B"/>
    <w:rsid w:val="00F6149D"/>
    <w:rsid w:val="14E276C4"/>
    <w:rsid w:val="395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FC905D"/>
  <w15:docId w15:val="{7A255D18-990A-4D39-B2DE-4C07F14B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lang w:val="zh-CN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  <w:lang w:val="zh-CN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rFonts w:eastAsia="宋体"/>
      <w:b/>
      <w:bCs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</w:style>
  <w:style w:type="paragraph" w:styleId="a4">
    <w:name w:val="annotation text"/>
    <w:basedOn w:val="a"/>
    <w:link w:val="a5"/>
    <w:pPr>
      <w:jc w:val="left"/>
    </w:pPr>
    <w:rPr>
      <w:lang w:val="zh-CN"/>
    </w:rPr>
  </w:style>
  <w:style w:type="paragraph" w:styleId="a6">
    <w:name w:val="Date"/>
    <w:basedOn w:val="a"/>
    <w:next w:val="a"/>
    <w:link w:val="a7"/>
    <w:pPr>
      <w:ind w:leftChars="2500" w:left="100"/>
    </w:pPr>
    <w:rPr>
      <w:kern w:val="0"/>
      <w:lang w:val="zh-CN"/>
    </w:rPr>
  </w:style>
  <w:style w:type="paragraph" w:styleId="a8">
    <w:name w:val="Balloon Text"/>
    <w:basedOn w:val="a"/>
    <w:qFormat/>
    <w:rPr>
      <w:sz w:val="18"/>
      <w:szCs w:val="18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  <w:lang w:val="zh-CN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  <w:lang w:val="zh-CN"/>
    </w:rPr>
  </w:style>
  <w:style w:type="paragraph" w:styleId="ad">
    <w:name w:val="annotation subject"/>
    <w:basedOn w:val="a4"/>
    <w:next w:val="a4"/>
    <w:rPr>
      <w:b/>
      <w:bCs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rPr>
      <w:sz w:val="21"/>
      <w:szCs w:val="21"/>
    </w:rPr>
  </w:style>
  <w:style w:type="character" w:customStyle="1" w:styleId="aa">
    <w:name w:val="页脚 字符"/>
    <w:link w:val="a9"/>
    <w:rPr>
      <w:sz w:val="18"/>
      <w:szCs w:val="18"/>
    </w:rPr>
  </w:style>
  <w:style w:type="character" w:customStyle="1" w:styleId="30">
    <w:name w:val="标题 3 字符"/>
    <w:link w:val="3"/>
    <w:qFormat/>
    <w:rPr>
      <w:rFonts w:ascii="Times New Roman" w:hAnsi="Times New Roman"/>
      <w:b/>
      <w:bCs/>
      <w:kern w:val="2"/>
      <w:sz w:val="32"/>
      <w:szCs w:val="32"/>
    </w:rPr>
  </w:style>
  <w:style w:type="character" w:customStyle="1" w:styleId="a5">
    <w:name w:val="批注文字 字符"/>
    <w:link w:val="a4"/>
    <w:rPr>
      <w:rFonts w:ascii="Times New Roman" w:eastAsia="仿宋_GB2312" w:hAnsi="Times New Roman"/>
      <w:kern w:val="2"/>
      <w:sz w:val="32"/>
    </w:rPr>
  </w:style>
  <w:style w:type="character" w:customStyle="1" w:styleId="10">
    <w:name w:val="标题 1 字符"/>
    <w:link w:val="1"/>
    <w:qFormat/>
    <w:rPr>
      <w:rFonts w:ascii="Times New Roman" w:eastAsia="仿宋_GB2312" w:hAnsi="Times New Roman"/>
      <w:b/>
      <w:kern w:val="44"/>
      <w:sz w:val="44"/>
    </w:rPr>
  </w:style>
  <w:style w:type="character" w:customStyle="1" w:styleId="a7">
    <w:name w:val="日期 字符"/>
    <w:link w:val="a6"/>
    <w:rPr>
      <w:rFonts w:ascii="Times New Roman" w:eastAsia="仿宋_GB2312" w:hAnsi="Times New Roman" w:cs="Times New Roman"/>
      <w:sz w:val="32"/>
      <w:szCs w:val="20"/>
    </w:rPr>
  </w:style>
  <w:style w:type="character" w:customStyle="1" w:styleId="50">
    <w:name w:val="标题 5 字符"/>
    <w:link w:val="5"/>
    <w:rPr>
      <w:rFonts w:ascii="Times New Roman" w:hAnsi="Times New Roman"/>
      <w:b/>
      <w:bCs/>
      <w:kern w:val="2"/>
      <w:sz w:val="28"/>
      <w:szCs w:val="28"/>
    </w:rPr>
  </w:style>
  <w:style w:type="character" w:customStyle="1" w:styleId="ac">
    <w:name w:val="页眉 字符"/>
    <w:link w:val="ab"/>
    <w:rPr>
      <w:sz w:val="18"/>
      <w:szCs w:val="18"/>
    </w:rPr>
  </w:style>
  <w:style w:type="paragraph" w:customStyle="1" w:styleId="Af0">
    <w:name w:val="A 正文"/>
    <w:pPr>
      <w:spacing w:line="400" w:lineRule="exact"/>
      <w:ind w:firstLine="482"/>
      <w:jc w:val="both"/>
    </w:pPr>
    <w:rPr>
      <w:rFonts w:ascii="Times New Roman" w:hAnsi="Times New Roman" w:cs="宋体"/>
      <w:kern w:val="2"/>
      <w:sz w:val="24"/>
      <w:szCs w:val="24"/>
    </w:rPr>
  </w:style>
  <w:style w:type="paragraph" w:customStyle="1" w:styleId="af1">
    <w:name w:val="样式 正文缩进 + 行距: 单倍行距"/>
    <w:basedOn w:val="a3"/>
    <w:pPr>
      <w:adjustRightInd w:val="0"/>
      <w:ind w:firstLineChars="0" w:firstLine="0"/>
      <w:textAlignment w:val="baseline"/>
    </w:pPr>
    <w:rPr>
      <w:rFonts w:eastAsia="宋体" w:cs="宋体"/>
      <w:kern w:val="0"/>
      <w:sz w:val="24"/>
    </w:rPr>
  </w:style>
  <w:style w:type="paragraph" w:customStyle="1" w:styleId="11">
    <w:name w:val="列表段落1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关于转发《关于开展同济大学2011年度“我心目中的好导师”系列活动的通知（同研会[2011]016号）》以及《关于开展同济大学2011年度研究生“学术先锋”评选活动的通知（同研会[2011]017号）》的通知</dc:title>
  <dc:creator>甘奕和</dc:creator>
  <cp:lastModifiedBy>张 大嘴</cp:lastModifiedBy>
  <cp:revision>5</cp:revision>
  <cp:lastPrinted>2011-10-13T01:11:00Z</cp:lastPrinted>
  <dcterms:created xsi:type="dcterms:W3CDTF">2020-10-19T02:08:00Z</dcterms:created>
  <dcterms:modified xsi:type="dcterms:W3CDTF">2021-10-11T07:02:00Z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B553D23E55F647E4A56446EF5C280468</vt:lpwstr>
  </property>
</Properties>
</file>