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631E5" w14:textId="77777777" w:rsidR="00A27E9B" w:rsidRDefault="00A27E9B" w:rsidP="00A27E9B">
      <w:pPr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 w:rsidRPr="00A27E9B">
        <w:rPr>
          <w:rFonts w:ascii="黑体" w:eastAsia="黑体" w:hAnsi="黑体" w:hint="eastAsia"/>
          <w:color w:val="000000"/>
          <w:sz w:val="28"/>
          <w:szCs w:val="28"/>
        </w:rPr>
        <w:t>第二届</w:t>
      </w:r>
      <w:r w:rsidRPr="00A27E9B">
        <w:rPr>
          <w:rFonts w:ascii="黑体" w:eastAsia="黑体" w:hAnsi="黑体" w:cs="Lucida Grande" w:hint="eastAsia"/>
          <w:color w:val="000000"/>
          <w:sz w:val="28"/>
          <w:szCs w:val="28"/>
        </w:rPr>
        <w:t>“</w:t>
      </w:r>
      <w:r w:rsidRPr="00A27E9B">
        <w:rPr>
          <w:rFonts w:ascii="黑体" w:eastAsia="黑体" w:hAnsi="黑体" w:hint="eastAsia"/>
          <w:color w:val="000000"/>
          <w:sz w:val="28"/>
          <w:szCs w:val="28"/>
        </w:rPr>
        <w:t>创青春</w:t>
      </w:r>
      <w:r w:rsidRPr="00A27E9B">
        <w:rPr>
          <w:rFonts w:ascii="黑体" w:eastAsia="黑体" w:hAnsi="黑体" w:cs="Lucida Grande" w:hint="eastAsia"/>
          <w:color w:val="000000"/>
          <w:sz w:val="28"/>
          <w:szCs w:val="28"/>
        </w:rPr>
        <w:t>”</w:t>
      </w:r>
      <w:r w:rsidRPr="00A27E9B">
        <w:rPr>
          <w:rFonts w:ascii="黑体" w:eastAsia="黑体" w:hAnsi="黑体" w:hint="eastAsia"/>
          <w:color w:val="000000"/>
          <w:sz w:val="28"/>
          <w:szCs w:val="28"/>
        </w:rPr>
        <w:t>全国大学生创业大赛同济大学选拔赛入围</w:t>
      </w:r>
    </w:p>
    <w:p w14:paraId="78C4D70F" w14:textId="77777777" w:rsidR="00292A5A" w:rsidRDefault="00A27E9B" w:rsidP="00A27E9B">
      <w:pPr>
        <w:jc w:val="center"/>
        <w:rPr>
          <w:rFonts w:ascii="黑体" w:eastAsia="黑体" w:hAnsi="黑体" w:hint="eastAsia"/>
          <w:color w:val="000000"/>
          <w:sz w:val="28"/>
          <w:szCs w:val="28"/>
        </w:rPr>
      </w:pPr>
      <w:r w:rsidRPr="00A27E9B">
        <w:rPr>
          <w:rFonts w:ascii="黑体" w:eastAsia="黑体" w:hAnsi="黑体" w:hint="eastAsia"/>
          <w:color w:val="000000"/>
          <w:sz w:val="28"/>
          <w:szCs w:val="28"/>
        </w:rPr>
        <w:t>决赛项目名单</w:t>
      </w:r>
    </w:p>
    <w:p w14:paraId="04501C02" w14:textId="77777777" w:rsidR="00960B59" w:rsidRDefault="00960B59" w:rsidP="00A27E9B">
      <w:pPr>
        <w:jc w:val="center"/>
        <w:rPr>
          <w:rFonts w:ascii="黑体" w:eastAsia="黑体" w:hAnsi="黑体" w:hint="eastAsia"/>
          <w:color w:val="000000"/>
          <w:sz w:val="28"/>
          <w:szCs w:val="28"/>
        </w:rPr>
      </w:pPr>
    </w:p>
    <w:tbl>
      <w:tblPr>
        <w:tblW w:w="8800" w:type="dxa"/>
        <w:jc w:val="center"/>
        <w:tblLook w:val="04A0" w:firstRow="1" w:lastRow="0" w:firstColumn="1" w:lastColumn="0" w:noHBand="0" w:noVBand="1"/>
      </w:tblPr>
      <w:tblGrid>
        <w:gridCol w:w="7400"/>
        <w:gridCol w:w="1400"/>
      </w:tblGrid>
      <w:tr w:rsidR="003F3608" w:rsidRPr="003F3608" w14:paraId="698E9ABC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273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bookmarkStart w:id="0" w:name="_GoBack"/>
            <w:r w:rsidRPr="003F3608">
              <w:rPr>
                <w:rFonts w:ascii="宋体" w:eastAsia="宋体" w:hAnsi="宋体" w:cs="Times New Roman" w:hint="eastAsia"/>
                <w:b/>
                <w:bCs/>
                <w:kern w:val="0"/>
              </w:rPr>
              <w:t>项目名称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3930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b/>
                <w:bCs/>
                <w:kern w:val="0"/>
              </w:rPr>
              <w:t>负责人</w:t>
            </w:r>
          </w:p>
        </w:tc>
      </w:tr>
      <w:tr w:rsidR="003F3608" w:rsidRPr="003F3608" w14:paraId="465A7F67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1642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3d打印水凝胶面膜开发及市场应用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B466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蔡文姬</w:t>
            </w:r>
          </w:p>
        </w:tc>
      </w:tr>
      <w:tr w:rsidR="003F3608" w:rsidRPr="003F3608" w14:paraId="104471CD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5DCC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新型脊柱微创定位导航系统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2A9B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范国鑫</w:t>
            </w:r>
          </w:p>
        </w:tc>
      </w:tr>
      <w:tr w:rsidR="003F3608" w:rsidRPr="003F3608" w14:paraId="1522352B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71C2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基于能效云平台的建筑节能服务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E05E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雷勇</w:t>
            </w:r>
          </w:p>
        </w:tc>
      </w:tr>
      <w:tr w:rsidR="003F3608" w:rsidRPr="003F3608" w14:paraId="3B254AF4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5CE1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水热固化海砂为低环境负荷的新型建筑材料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0EAA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成铭钊</w:t>
            </w:r>
          </w:p>
        </w:tc>
      </w:tr>
      <w:tr w:rsidR="003F3608" w:rsidRPr="003F3608" w14:paraId="2896B0A9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3926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柔性储能器件的研制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3DB8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高亚伟</w:t>
            </w:r>
          </w:p>
        </w:tc>
      </w:tr>
      <w:tr w:rsidR="003F3608" w:rsidRPr="003F3608" w14:paraId="6AE312E7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FDC4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基于高锰酸钾复合药剂的秒杀净水技术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0ECA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马尚辰</w:t>
            </w:r>
          </w:p>
        </w:tc>
      </w:tr>
      <w:tr w:rsidR="003F3608" w:rsidRPr="003F3608" w14:paraId="11A550D9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189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汇思在线福寿仪典服务平台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F9B5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胡继忠</w:t>
            </w:r>
          </w:p>
        </w:tc>
      </w:tr>
      <w:tr w:rsidR="003F3608" w:rsidRPr="003F3608" w14:paraId="16BEC413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623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上海</w:t>
            </w:r>
            <w:proofErr w:type="spellStart"/>
            <w:r w:rsidRPr="003F3608">
              <w:rPr>
                <w:rFonts w:ascii="宋体" w:eastAsia="宋体" w:hAnsi="宋体" w:cs="Times New Roman" w:hint="eastAsia"/>
                <w:kern w:val="0"/>
              </w:rPr>
              <w:t>iContract</w:t>
            </w:r>
            <w:proofErr w:type="spellEnd"/>
            <w:r w:rsidRPr="003F3608">
              <w:rPr>
                <w:rFonts w:ascii="宋体" w:eastAsia="宋体" w:hAnsi="宋体" w:cs="Times New Roman" w:hint="eastAsia"/>
                <w:kern w:val="0"/>
              </w:rPr>
              <w:t>语言服务有限公司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63A0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秦茹</w:t>
            </w:r>
          </w:p>
        </w:tc>
      </w:tr>
      <w:tr w:rsidR="003F3608" w:rsidRPr="003F3608" w14:paraId="04A057C6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C34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掉钱眼儿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35DE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黄炳川龙</w:t>
            </w:r>
          </w:p>
        </w:tc>
      </w:tr>
      <w:tr w:rsidR="003F3608" w:rsidRPr="003F3608" w14:paraId="743B7C27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FD68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房问问（fangwenwen.com）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3448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江涛</w:t>
            </w:r>
          </w:p>
        </w:tc>
      </w:tr>
      <w:tr w:rsidR="003F3608" w:rsidRPr="003F3608" w14:paraId="1FA99B8C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E7BE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中国水迹环保协会 (Association of Water Weighs 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3C5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顾逸凡</w:t>
            </w:r>
          </w:p>
        </w:tc>
      </w:tr>
      <w:tr w:rsidR="003F3608" w:rsidRPr="003F3608" w14:paraId="255BBB87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02BB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“同心映画”无障碍电影平台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949B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刘与轩</w:t>
            </w:r>
          </w:p>
        </w:tc>
      </w:tr>
      <w:tr w:rsidR="003F3608" w:rsidRPr="003F3608" w14:paraId="554876E2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ECE1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“美丽乡愁”古村传承人培养计划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4E79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彭婧</w:t>
            </w:r>
          </w:p>
        </w:tc>
      </w:tr>
      <w:tr w:rsidR="003F3608" w:rsidRPr="003F3608" w14:paraId="38BE1CBC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B0EA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朝花夕拾——传统民族手工艺传承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E1AA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夏立</w:t>
            </w:r>
          </w:p>
        </w:tc>
      </w:tr>
      <w:tr w:rsidR="003F3608" w:rsidRPr="003F3608" w14:paraId="4D874154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3A60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车载无线路线平整度快速采集系统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6C29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刘成龙</w:t>
            </w:r>
          </w:p>
        </w:tc>
      </w:tr>
      <w:tr w:rsidR="003F3608" w:rsidRPr="003F3608" w14:paraId="5AE3D31D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0496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互联网+智慧供水管理系统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DCDC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沙亦鹏</w:t>
            </w:r>
          </w:p>
        </w:tc>
      </w:tr>
      <w:tr w:rsidR="003F3608" w:rsidRPr="003F3608" w14:paraId="408E9259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EEA7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乐锁——智能自行车脚撑锁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64D1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沈思旸</w:t>
            </w:r>
          </w:p>
        </w:tc>
      </w:tr>
      <w:tr w:rsidR="003F3608" w:rsidRPr="003F3608" w14:paraId="0B86F69C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33E1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城市轨道交通结构健康智能监测装置开发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0685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张晓飞</w:t>
            </w:r>
          </w:p>
        </w:tc>
      </w:tr>
      <w:tr w:rsidR="003F3608" w:rsidRPr="003F3608" w14:paraId="56E12B99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6D6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增强沥青路面自修复能力的微胶囊投资项目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D5A1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张小卉</w:t>
            </w:r>
          </w:p>
        </w:tc>
      </w:tr>
      <w:tr w:rsidR="003F3608" w:rsidRPr="003F3608" w14:paraId="19461315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6992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上海芷洁QDS循环水处理—水知道数据平台项目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C979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赵奉禹</w:t>
            </w:r>
          </w:p>
        </w:tc>
      </w:tr>
      <w:tr w:rsidR="003F3608" w:rsidRPr="003F3608" w14:paraId="620B110F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C43A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上海同旭科技有限责任公司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B65F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赵志鹏</w:t>
            </w:r>
          </w:p>
        </w:tc>
      </w:tr>
      <w:tr w:rsidR="003F3608" w:rsidRPr="003F3608" w14:paraId="4E1201DB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4F47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海洋浮油吸附气凝胶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470A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周煜杰</w:t>
            </w:r>
          </w:p>
        </w:tc>
      </w:tr>
      <w:tr w:rsidR="003F3608" w:rsidRPr="003F3608" w14:paraId="5108BC49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0361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城市历史景观创新研究平台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46B65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王溪</w:t>
            </w:r>
          </w:p>
        </w:tc>
      </w:tr>
      <w:tr w:rsidR="003F3608" w:rsidRPr="003F3608" w14:paraId="48A520B4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C1802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一起么出行社（社交身份）元搜索平台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D63F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周迪晨</w:t>
            </w:r>
          </w:p>
        </w:tc>
      </w:tr>
      <w:tr w:rsidR="003F3608" w:rsidRPr="003F3608" w14:paraId="38E9F81F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6FD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方物三维3D打印云平台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15ED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赵静涛</w:t>
            </w:r>
          </w:p>
        </w:tc>
      </w:tr>
      <w:tr w:rsidR="003F3608" w:rsidRPr="003F3608" w14:paraId="340B3046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91A3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基于锂电池负极高质量硅纳米颗粒的产业化制备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BB8E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郑灵浪</w:t>
            </w:r>
          </w:p>
        </w:tc>
      </w:tr>
      <w:tr w:rsidR="003F3608" w:rsidRPr="003F3608" w14:paraId="4B79423B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B763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清风计划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0F27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庄江南</w:t>
            </w:r>
          </w:p>
        </w:tc>
      </w:tr>
      <w:tr w:rsidR="003F3608" w:rsidRPr="003F3608" w14:paraId="135CB3B9" w14:textId="77777777" w:rsidTr="006434FC">
        <w:trPr>
          <w:trHeight w:val="300"/>
          <w:jc w:val="center"/>
        </w:trPr>
        <w:tc>
          <w:tcPr>
            <w:tcW w:w="7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9CF7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MES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66CE" w14:textId="77777777" w:rsidR="003F3608" w:rsidRPr="003F3608" w:rsidRDefault="003F3608" w:rsidP="006434FC">
            <w:pPr>
              <w:widowControl/>
              <w:jc w:val="center"/>
              <w:rPr>
                <w:rFonts w:ascii="宋体" w:eastAsia="宋体" w:hAnsi="宋体" w:cs="Times New Roman"/>
                <w:kern w:val="0"/>
              </w:rPr>
            </w:pPr>
            <w:r w:rsidRPr="003F3608">
              <w:rPr>
                <w:rFonts w:ascii="宋体" w:eastAsia="宋体" w:hAnsi="宋体" w:cs="Times New Roman" w:hint="eastAsia"/>
                <w:kern w:val="0"/>
              </w:rPr>
              <w:t>左文华</w:t>
            </w:r>
          </w:p>
        </w:tc>
      </w:tr>
      <w:bookmarkEnd w:id="0"/>
    </w:tbl>
    <w:p w14:paraId="062115FD" w14:textId="77777777" w:rsidR="003F3608" w:rsidRPr="00A27E9B" w:rsidRDefault="003F3608" w:rsidP="00A27E9B">
      <w:pPr>
        <w:jc w:val="center"/>
        <w:rPr>
          <w:rFonts w:ascii="黑体" w:eastAsia="黑体" w:hAnsi="黑体"/>
          <w:sz w:val="28"/>
          <w:szCs w:val="28"/>
        </w:rPr>
      </w:pPr>
    </w:p>
    <w:sectPr w:rsidR="003F3608" w:rsidRPr="00A27E9B" w:rsidSect="003C04E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9B"/>
    <w:rsid w:val="00292A5A"/>
    <w:rsid w:val="003C04EE"/>
    <w:rsid w:val="003F3608"/>
    <w:rsid w:val="00405B1D"/>
    <w:rsid w:val="005F1A2D"/>
    <w:rsid w:val="006434FC"/>
    <w:rsid w:val="007A4D3D"/>
    <w:rsid w:val="00866F1E"/>
    <w:rsid w:val="00960B59"/>
    <w:rsid w:val="00A2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8B33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D29E78-93B3-5A41-BD4B-A82E5A07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527</Characters>
  <Application>Microsoft Macintosh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 ZHAO</dc:creator>
  <cp:keywords/>
  <dc:description/>
  <cp:lastModifiedBy>Lijuan ZHAO</cp:lastModifiedBy>
  <cp:revision>8</cp:revision>
  <dcterms:created xsi:type="dcterms:W3CDTF">2015-12-18T12:14:00Z</dcterms:created>
  <dcterms:modified xsi:type="dcterms:W3CDTF">2015-12-18T12:19:00Z</dcterms:modified>
</cp:coreProperties>
</file>