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4E" w:rsidRDefault="0067144E" w:rsidP="0067144E">
      <w:pPr>
        <w:pageBreakBefore/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28"/>
          <w:szCs w:val="28"/>
        </w:rPr>
        <w:t>附件1：</w:t>
      </w:r>
    </w:p>
    <w:p w:rsidR="0067144E" w:rsidRDefault="0067144E" w:rsidP="0067144E">
      <w:pPr>
        <w:spacing w:line="40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同济大学“四进四信”活动优秀项目申报表</w:t>
      </w:r>
    </w:p>
    <w:bookmarkEnd w:id="0"/>
    <w:p w:rsidR="0067144E" w:rsidRDefault="0067144E" w:rsidP="0067144E">
      <w:pPr>
        <w:spacing w:line="40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"/>
        <w:gridCol w:w="2693"/>
        <w:gridCol w:w="1417"/>
        <w:gridCol w:w="3401"/>
      </w:tblGrid>
      <w:tr w:rsidR="0067144E" w:rsidTr="0067144E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44E" w:rsidTr="0067144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44E" w:rsidTr="0067144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44E" w:rsidTr="0067144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44E" w:rsidTr="0067144E">
        <w:trPr>
          <w:cantSplit/>
          <w:trHeight w:val="81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4E" w:rsidRDefault="0067144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项目介绍（要求1000字以内，文字鲜活生动，图文并茂，适宜在新媒体平台上传播报道）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E" w:rsidRDefault="0067144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144E" w:rsidRDefault="0067144E" w:rsidP="0067144E">
      <w:pPr>
        <w:spacing w:line="40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备注：申报类别为基层。</w:t>
      </w:r>
    </w:p>
    <w:p w:rsidR="0067144E" w:rsidRDefault="0067144E" w:rsidP="0067144E">
      <w:pPr>
        <w:spacing w:line="480" w:lineRule="exact"/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请于</w:t>
      </w:r>
      <w:r>
        <w:rPr>
          <w:rFonts w:ascii="仿宋_GB2312" w:eastAsia="仿宋_GB2312" w:hint="eastAsia"/>
          <w:b/>
          <w:szCs w:val="21"/>
        </w:rPr>
        <w:t>10月16日之前</w:t>
      </w:r>
      <w:r>
        <w:rPr>
          <w:rFonts w:ascii="仿宋_GB2312" w:eastAsia="仿宋_GB2312" w:hint="eastAsia"/>
          <w:szCs w:val="21"/>
        </w:rPr>
        <w:t>将表格及其他支撑材料发至邮箱</w:t>
      </w:r>
      <w:r>
        <w:rPr>
          <w:rFonts w:ascii="仿宋_GB2312" w:eastAsia="仿宋_GB2312" w:hint="eastAsia"/>
          <w:b/>
          <w:szCs w:val="21"/>
        </w:rPr>
        <w:t>twsijinsixin@163.com。</w:t>
      </w:r>
    </w:p>
    <w:p w:rsidR="003D1489" w:rsidRPr="0067144E" w:rsidRDefault="003D1489"/>
    <w:sectPr w:rsidR="003D1489" w:rsidRPr="0067144E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E"/>
    <w:rsid w:val="003D1489"/>
    <w:rsid w:val="00475F68"/>
    <w:rsid w:val="006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2015-10-09T03:18:00Z</dcterms:created>
  <dcterms:modified xsi:type="dcterms:W3CDTF">2015-10-09T03:19:00Z</dcterms:modified>
</cp:coreProperties>
</file>